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457051" w14:textId="77777777" w:rsidR="002B39F1" w:rsidRPr="00DC2021" w:rsidRDefault="002B39F1" w:rsidP="009B4E45">
      <w:pPr>
        <w:jc w:val="both"/>
        <w:outlineLvl w:val="0"/>
        <w:rPr>
          <w:rFonts w:asciiTheme="minorHAnsi" w:eastAsia="Calibri" w:hAnsiTheme="minorHAnsi" w:cs="Arial"/>
          <w:b/>
          <w:sz w:val="28"/>
          <w:szCs w:val="28"/>
          <w:lang w:eastAsia="en-US"/>
        </w:rPr>
      </w:pPr>
      <w:r w:rsidRPr="00DC2021">
        <w:rPr>
          <w:rFonts w:asciiTheme="minorHAnsi" w:eastAsia="Calibri" w:hAnsiTheme="minorHAnsi" w:cs="Arial"/>
          <w:b/>
          <w:sz w:val="28"/>
          <w:szCs w:val="28"/>
          <w:lang w:eastAsia="en-US"/>
        </w:rPr>
        <w:t xml:space="preserve">Příloha č. </w:t>
      </w:r>
      <w:r w:rsidR="00205EE2" w:rsidRPr="00DC2021">
        <w:rPr>
          <w:rFonts w:asciiTheme="minorHAnsi" w:eastAsia="Calibri" w:hAnsiTheme="minorHAnsi" w:cs="Arial"/>
          <w:b/>
          <w:sz w:val="28"/>
          <w:szCs w:val="28"/>
          <w:lang w:eastAsia="en-US"/>
        </w:rPr>
        <w:t>4</w:t>
      </w:r>
      <w:r w:rsidRPr="00DC2021">
        <w:rPr>
          <w:rFonts w:asciiTheme="minorHAnsi" w:eastAsia="Calibri" w:hAnsiTheme="minorHAnsi" w:cs="Arial"/>
          <w:b/>
          <w:sz w:val="28"/>
          <w:szCs w:val="28"/>
          <w:lang w:eastAsia="en-US"/>
        </w:rPr>
        <w:t xml:space="preserve"> </w:t>
      </w:r>
      <w:r w:rsidR="002D4509" w:rsidRPr="00DC2021">
        <w:rPr>
          <w:rFonts w:asciiTheme="minorHAnsi" w:eastAsia="Calibri" w:hAnsiTheme="minorHAnsi" w:cs="Arial"/>
          <w:b/>
          <w:sz w:val="28"/>
          <w:szCs w:val="28"/>
          <w:lang w:eastAsia="en-US"/>
        </w:rPr>
        <w:t>zadávací dokumentace</w:t>
      </w:r>
      <w:r w:rsidRPr="00DC2021">
        <w:rPr>
          <w:rFonts w:asciiTheme="minorHAnsi" w:eastAsia="Calibri" w:hAnsiTheme="minorHAnsi" w:cs="Arial"/>
          <w:b/>
          <w:sz w:val="28"/>
          <w:szCs w:val="28"/>
          <w:lang w:eastAsia="en-US"/>
        </w:rPr>
        <w:t xml:space="preserve"> - </w:t>
      </w:r>
      <w:r w:rsidR="00205EE2" w:rsidRPr="00DC2021">
        <w:rPr>
          <w:rFonts w:asciiTheme="minorHAnsi" w:eastAsia="Calibri" w:hAnsiTheme="minorHAnsi" w:cs="Arial"/>
          <w:b/>
          <w:sz w:val="28"/>
          <w:szCs w:val="28"/>
          <w:lang w:eastAsia="en-US"/>
        </w:rPr>
        <w:t>T</w:t>
      </w:r>
      <w:r w:rsidRPr="00DC2021">
        <w:rPr>
          <w:rFonts w:asciiTheme="minorHAnsi" w:eastAsia="Calibri" w:hAnsiTheme="minorHAnsi" w:cs="Arial"/>
          <w:b/>
          <w:sz w:val="28"/>
          <w:szCs w:val="28"/>
          <w:lang w:eastAsia="en-US"/>
        </w:rPr>
        <w:t xml:space="preserve">echnické podmínky </w:t>
      </w:r>
    </w:p>
    <w:p w14:paraId="31F2D474" w14:textId="77777777" w:rsidR="00F42F2C" w:rsidRPr="00DC2021" w:rsidRDefault="00F42F2C" w:rsidP="009B4E45">
      <w:pPr>
        <w:jc w:val="both"/>
        <w:outlineLvl w:val="0"/>
        <w:rPr>
          <w:rFonts w:asciiTheme="minorHAnsi" w:eastAsia="Calibri" w:hAnsiTheme="minorHAnsi" w:cs="Arial"/>
          <w:b/>
          <w:sz w:val="28"/>
          <w:szCs w:val="28"/>
          <w:lang w:eastAsia="en-US"/>
        </w:rPr>
      </w:pPr>
    </w:p>
    <w:p w14:paraId="4BCD37E3" w14:textId="77777777" w:rsidR="00F42F2C" w:rsidRPr="00DC2021" w:rsidRDefault="00F42F2C" w:rsidP="009B4E45">
      <w:pPr>
        <w:jc w:val="both"/>
        <w:outlineLvl w:val="0"/>
        <w:rPr>
          <w:rFonts w:asciiTheme="minorHAnsi" w:eastAsia="Calibri" w:hAnsiTheme="minorHAnsi" w:cs="Arial"/>
          <w:b/>
          <w:sz w:val="28"/>
          <w:szCs w:val="28"/>
          <w:lang w:eastAsia="en-US"/>
        </w:rPr>
      </w:pPr>
      <w:r w:rsidRPr="00DC2021">
        <w:rPr>
          <w:rFonts w:asciiTheme="minorHAnsi" w:hAnsiTheme="minorHAnsi"/>
          <w:b/>
          <w:sz w:val="28"/>
          <w:szCs w:val="28"/>
        </w:rPr>
        <w:t xml:space="preserve">Vyplněná příloha č. </w:t>
      </w:r>
      <w:r w:rsidR="00205EE2" w:rsidRPr="00DC2021">
        <w:rPr>
          <w:rFonts w:asciiTheme="minorHAnsi" w:hAnsiTheme="minorHAnsi"/>
          <w:b/>
          <w:sz w:val="28"/>
          <w:szCs w:val="28"/>
        </w:rPr>
        <w:t>4</w:t>
      </w:r>
      <w:r w:rsidRPr="00DC2021">
        <w:rPr>
          <w:rFonts w:asciiTheme="minorHAnsi" w:hAnsiTheme="minorHAnsi"/>
          <w:b/>
          <w:sz w:val="28"/>
          <w:szCs w:val="28"/>
        </w:rPr>
        <w:t xml:space="preserve"> tvoří nedílnou součást nabídky účastníka zadávacího řízení.</w:t>
      </w:r>
    </w:p>
    <w:p w14:paraId="1AE5DFD3" w14:textId="77777777" w:rsidR="00074528" w:rsidRPr="00DC2021" w:rsidRDefault="00074528" w:rsidP="009B4E45">
      <w:pPr>
        <w:jc w:val="both"/>
        <w:outlineLvl w:val="0"/>
        <w:rPr>
          <w:rFonts w:asciiTheme="minorHAnsi" w:eastAsia="Calibri" w:hAnsiTheme="minorHAnsi" w:cs="Arial"/>
          <w:b/>
          <w:sz w:val="28"/>
          <w:szCs w:val="28"/>
          <w:lang w:eastAsia="en-US"/>
        </w:rPr>
      </w:pPr>
    </w:p>
    <w:p w14:paraId="7FC86BC1" w14:textId="77777777" w:rsidR="000E1014" w:rsidRPr="00DC2021" w:rsidRDefault="002B39F1" w:rsidP="00F42F2C">
      <w:pPr>
        <w:shd w:val="clear" w:color="auto" w:fill="FFD966" w:themeFill="accent4" w:themeFillTint="99"/>
        <w:jc w:val="both"/>
        <w:outlineLvl w:val="0"/>
        <w:rPr>
          <w:rFonts w:asciiTheme="minorHAnsi" w:hAnsiTheme="minorHAnsi" w:cs="Arial"/>
          <w:b/>
          <w:sz w:val="24"/>
        </w:rPr>
      </w:pPr>
      <w:r w:rsidRPr="00DC2021">
        <w:rPr>
          <w:rFonts w:asciiTheme="minorHAnsi" w:hAnsiTheme="minorHAnsi" w:cs="Arial"/>
          <w:b/>
          <w:sz w:val="24"/>
        </w:rPr>
        <w:t xml:space="preserve">Název veřejné zakázky:      </w:t>
      </w:r>
    </w:p>
    <w:p w14:paraId="46DABD9B" w14:textId="134615C1" w:rsidR="0073070F" w:rsidRPr="00DC2021" w:rsidRDefault="00670756" w:rsidP="00F42F2C">
      <w:pPr>
        <w:shd w:val="clear" w:color="auto" w:fill="FFD966" w:themeFill="accent4" w:themeFillTint="99"/>
        <w:jc w:val="both"/>
        <w:rPr>
          <w:rFonts w:asciiTheme="minorHAnsi" w:hAnsiTheme="minorHAnsi" w:cs="Arial"/>
          <w:b/>
          <w:sz w:val="32"/>
          <w:szCs w:val="32"/>
        </w:rPr>
      </w:pPr>
      <w:r>
        <w:rPr>
          <w:rFonts w:asciiTheme="minorHAnsi" w:hAnsiTheme="minorHAnsi" w:cs="Arial"/>
          <w:b/>
          <w:sz w:val="32"/>
          <w:szCs w:val="32"/>
        </w:rPr>
        <w:t xml:space="preserve">RTG přístroj s C ramenem </w:t>
      </w:r>
    </w:p>
    <w:p w14:paraId="50A8ABC3" w14:textId="77777777" w:rsidR="00393D63" w:rsidRPr="00DC2021" w:rsidRDefault="00393D63" w:rsidP="002B39F1">
      <w:pPr>
        <w:jc w:val="both"/>
        <w:rPr>
          <w:rFonts w:asciiTheme="minorHAnsi" w:hAnsiTheme="minorHAnsi" w:cs="Arial"/>
          <w:b/>
          <w:bCs/>
          <w:sz w:val="24"/>
        </w:rPr>
      </w:pPr>
    </w:p>
    <w:p w14:paraId="71D24A7A" w14:textId="77777777" w:rsidR="00F42F2C" w:rsidRPr="00DC2021" w:rsidRDefault="00F42F2C" w:rsidP="00F42F2C">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2B802714" w14:textId="77777777" w:rsidR="00F42F2C" w:rsidRPr="00DC2021" w:rsidRDefault="00F42F2C" w:rsidP="00F42F2C">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6E67EE5F" w14:textId="77777777" w:rsidR="00F42F2C" w:rsidRPr="00DC2021" w:rsidRDefault="00F42F2C" w:rsidP="00F42F2C">
      <w:pPr>
        <w:pStyle w:val="Zkladntext2"/>
        <w:rPr>
          <w:rFonts w:asciiTheme="minorHAnsi" w:hAnsiTheme="minorHAnsi" w:cs="Arial"/>
          <w:sz w:val="22"/>
          <w:szCs w:val="22"/>
        </w:rPr>
      </w:pPr>
    </w:p>
    <w:p w14:paraId="7BE8C0C7" w14:textId="3E185870" w:rsidR="002B39F1" w:rsidRPr="00DC2021" w:rsidRDefault="00CA3311" w:rsidP="00F42F2C">
      <w:pPr>
        <w:jc w:val="both"/>
        <w:rPr>
          <w:rFonts w:asciiTheme="minorHAnsi" w:hAnsiTheme="minorHAnsi" w:cs="Arial"/>
          <w:sz w:val="22"/>
          <w:szCs w:val="22"/>
        </w:rPr>
      </w:pPr>
      <w:r w:rsidRPr="00CA3311">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2B388D54" w14:textId="77777777" w:rsidR="008E1D92" w:rsidRPr="00DC2021" w:rsidRDefault="008E1D92" w:rsidP="00602A33">
      <w:pPr>
        <w:suppressAutoHyphens/>
        <w:spacing w:after="160" w:line="276" w:lineRule="auto"/>
        <w:contextualSpacing/>
        <w:rPr>
          <w:rFonts w:asciiTheme="minorHAnsi" w:hAnsiTheme="minorHAnsi" w:cs="Arial"/>
          <w:sz w:val="22"/>
          <w:szCs w:val="22"/>
        </w:rPr>
      </w:pPr>
    </w:p>
    <w:p w14:paraId="33928CE2" w14:textId="2822A7CF" w:rsidR="008710C5" w:rsidRDefault="00CA3311" w:rsidP="0009503C">
      <w:pPr>
        <w:pStyle w:val="Nadpis2"/>
        <w:rPr>
          <w:rFonts w:asciiTheme="minorHAnsi" w:hAnsiTheme="minorHAnsi"/>
          <w:sz w:val="28"/>
          <w:szCs w:val="28"/>
        </w:rPr>
      </w:pPr>
      <w:r>
        <w:rPr>
          <w:rFonts w:asciiTheme="minorHAnsi" w:hAnsiTheme="minorHAnsi"/>
          <w:sz w:val="28"/>
          <w:szCs w:val="28"/>
        </w:rPr>
        <w:t xml:space="preserve">A) </w:t>
      </w:r>
      <w:r w:rsidR="00602A33" w:rsidRPr="00DC2021">
        <w:rPr>
          <w:rFonts w:asciiTheme="minorHAnsi" w:hAnsiTheme="minorHAnsi"/>
          <w:sz w:val="28"/>
          <w:szCs w:val="28"/>
        </w:rPr>
        <w:t xml:space="preserve">Technické </w:t>
      </w:r>
      <w:r w:rsidR="00393D63" w:rsidRPr="00DC2021">
        <w:rPr>
          <w:rFonts w:asciiTheme="minorHAnsi" w:hAnsiTheme="minorHAnsi"/>
          <w:sz w:val="28"/>
          <w:szCs w:val="28"/>
        </w:rPr>
        <w:t>parametry</w:t>
      </w:r>
      <w:r w:rsidR="00A45ABD" w:rsidRPr="00DC2021">
        <w:rPr>
          <w:rFonts w:asciiTheme="minorHAnsi" w:hAnsiTheme="minorHAnsi"/>
          <w:sz w:val="28"/>
          <w:szCs w:val="28"/>
        </w:rPr>
        <w:t xml:space="preserve"> </w:t>
      </w:r>
    </w:p>
    <w:p w14:paraId="4012817D" w14:textId="20FE6583" w:rsidR="008D3182" w:rsidRDefault="008D3182" w:rsidP="008D3182">
      <w:pPr>
        <w:rPr>
          <w:lang w:eastAsia="en-US"/>
        </w:rPr>
      </w:pPr>
    </w:p>
    <w:tbl>
      <w:tblPr>
        <w:tblStyle w:val="Mkatabulky"/>
        <w:tblW w:w="9633" w:type="dxa"/>
        <w:tblInd w:w="-5" w:type="dxa"/>
        <w:tblLayout w:type="fixed"/>
        <w:tblLook w:val="04A0" w:firstRow="1" w:lastRow="0" w:firstColumn="1" w:lastColumn="0" w:noHBand="0" w:noVBand="1"/>
      </w:tblPr>
      <w:tblGrid>
        <w:gridCol w:w="4536"/>
        <w:gridCol w:w="1276"/>
        <w:gridCol w:w="3821"/>
      </w:tblGrid>
      <w:tr w:rsidR="008D3182" w:rsidRPr="00654188" w14:paraId="403FDF80" w14:textId="77777777" w:rsidTr="00FA1E2E">
        <w:trPr>
          <w:trHeight w:val="387"/>
          <w:tblHeader/>
        </w:trPr>
        <w:tc>
          <w:tcPr>
            <w:tcW w:w="4536" w:type="dxa"/>
            <w:shd w:val="clear" w:color="auto" w:fill="BDD6EE" w:themeFill="accent1" w:themeFillTint="66"/>
            <w:vAlign w:val="center"/>
          </w:tcPr>
          <w:p w14:paraId="59165A93" w14:textId="77777777" w:rsidR="008D3182" w:rsidRPr="000B3193" w:rsidRDefault="008D3182" w:rsidP="00F23E79">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499DA7EC" w14:textId="13B2A937" w:rsidR="008D3182" w:rsidRPr="000B3193" w:rsidRDefault="008D3182" w:rsidP="00F23E79">
            <w:pPr>
              <w:autoSpaceDE w:val="0"/>
              <w:autoSpaceDN w:val="0"/>
              <w:adjustRightInd w:val="0"/>
              <w:rPr>
                <w:rFonts w:asciiTheme="minorHAnsi" w:hAnsiTheme="minorHAnsi"/>
                <w:b/>
                <w:sz w:val="24"/>
              </w:rPr>
            </w:pPr>
            <w:r>
              <w:rPr>
                <w:rFonts w:asciiTheme="minorHAnsi" w:hAnsiTheme="minorHAnsi" w:cs="Arial"/>
                <w:b/>
                <w:sz w:val="28"/>
                <w:szCs w:val="28"/>
              </w:rPr>
              <w:t>RTG přístroj s C ramenem a FLAT detektorem pro COS Pardubické nemocnice – 1 ks</w:t>
            </w:r>
          </w:p>
        </w:tc>
      </w:tr>
      <w:tr w:rsidR="008D3182" w:rsidRPr="00654188" w14:paraId="1CC2EF95" w14:textId="77777777" w:rsidTr="00F23E79">
        <w:tc>
          <w:tcPr>
            <w:tcW w:w="4536" w:type="dxa"/>
            <w:shd w:val="clear" w:color="auto" w:fill="F7CAAC" w:themeFill="accent2" w:themeFillTint="66"/>
          </w:tcPr>
          <w:p w14:paraId="6D6E1860" w14:textId="77777777" w:rsidR="008D3182" w:rsidRPr="000B3193" w:rsidRDefault="008D3182" w:rsidP="00F23E79">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33AA03C7" w14:textId="77777777" w:rsidR="008D3182" w:rsidRPr="00600F8C" w:rsidRDefault="008D3182" w:rsidP="00F23E79">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1C5FA829" w14:textId="77777777" w:rsidR="008D3182" w:rsidRPr="00600F8C" w:rsidRDefault="008D3182" w:rsidP="00F23E79">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8D3182" w:rsidRPr="006430F8" w14:paraId="689E7D3C" w14:textId="77777777" w:rsidTr="00F23E79">
        <w:tc>
          <w:tcPr>
            <w:tcW w:w="4536" w:type="dxa"/>
          </w:tcPr>
          <w:p w14:paraId="7D6DF3ED" w14:textId="77777777" w:rsidR="008D3182" w:rsidRPr="006430F8" w:rsidRDefault="008D3182" w:rsidP="00F23E79">
            <w:pPr>
              <w:rPr>
                <w:rFonts w:cstheme="minorHAnsi"/>
              </w:rPr>
            </w:pPr>
            <w:r w:rsidRPr="006430F8">
              <w:rPr>
                <w:rFonts w:cstheme="minorHAnsi"/>
              </w:rPr>
              <w:t>Mobilní RTG C-rameno s plochým snímacím Flat panelem a rentgenkou s rotační anodou.</w:t>
            </w:r>
            <w:r w:rsidRPr="006430F8">
              <w:rPr>
                <w:rFonts w:cstheme="minorHAnsi"/>
              </w:rPr>
              <w:tab/>
            </w:r>
          </w:p>
        </w:tc>
        <w:tc>
          <w:tcPr>
            <w:tcW w:w="1276" w:type="dxa"/>
            <w:vAlign w:val="center"/>
          </w:tcPr>
          <w:p w14:paraId="7E33D244"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25166E9F"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4C3C1880" w14:textId="77777777" w:rsidTr="00F23E79">
        <w:tc>
          <w:tcPr>
            <w:tcW w:w="4536" w:type="dxa"/>
          </w:tcPr>
          <w:p w14:paraId="23375ED6" w14:textId="77777777" w:rsidR="008D3182" w:rsidRPr="006430F8" w:rsidRDefault="008D3182" w:rsidP="00F23E79">
            <w:pPr>
              <w:rPr>
                <w:rFonts w:cstheme="minorHAnsi"/>
                <w:b/>
              </w:rPr>
            </w:pPr>
            <w:r w:rsidRPr="006430F8">
              <w:rPr>
                <w:rFonts w:cstheme="minorHAnsi"/>
                <w:b/>
              </w:rPr>
              <w:t xml:space="preserve">Technické parametry C ramene: </w:t>
            </w:r>
            <w:r w:rsidRPr="006430F8">
              <w:rPr>
                <w:rFonts w:cstheme="minorHAnsi"/>
                <w:b/>
              </w:rPr>
              <w:tab/>
            </w:r>
          </w:p>
        </w:tc>
        <w:tc>
          <w:tcPr>
            <w:tcW w:w="1276" w:type="dxa"/>
            <w:vAlign w:val="center"/>
          </w:tcPr>
          <w:p w14:paraId="1E3DEAC5"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486455CB"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6097FFC9" w14:textId="77777777" w:rsidTr="00F23E79">
        <w:tc>
          <w:tcPr>
            <w:tcW w:w="4536" w:type="dxa"/>
          </w:tcPr>
          <w:p w14:paraId="3884B27A" w14:textId="77777777" w:rsidR="008D3182" w:rsidRPr="009A4A6B" w:rsidRDefault="008D3182" w:rsidP="009A4A6B">
            <w:pPr>
              <w:ind w:left="360"/>
              <w:rPr>
                <w:rFonts w:cstheme="minorHAnsi"/>
              </w:rPr>
            </w:pPr>
            <w:r w:rsidRPr="009A4A6B">
              <w:rPr>
                <w:rFonts w:cstheme="minorHAnsi"/>
              </w:rPr>
              <w:t>plně vyvážené v každé poloze</w:t>
            </w:r>
            <w:r w:rsidRPr="009A4A6B">
              <w:rPr>
                <w:rFonts w:cstheme="minorHAnsi"/>
              </w:rPr>
              <w:tab/>
            </w:r>
          </w:p>
        </w:tc>
        <w:tc>
          <w:tcPr>
            <w:tcW w:w="1276" w:type="dxa"/>
            <w:vAlign w:val="center"/>
          </w:tcPr>
          <w:p w14:paraId="55BFD334"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3B164669"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505AD6C5" w14:textId="77777777" w:rsidTr="00F23E79">
        <w:tc>
          <w:tcPr>
            <w:tcW w:w="4536" w:type="dxa"/>
          </w:tcPr>
          <w:p w14:paraId="423CB376" w14:textId="77777777" w:rsidR="008D3182" w:rsidRPr="009A4A6B" w:rsidRDefault="008D3182" w:rsidP="009A4A6B">
            <w:pPr>
              <w:ind w:left="360"/>
              <w:rPr>
                <w:rFonts w:cstheme="minorHAnsi"/>
              </w:rPr>
            </w:pPr>
            <w:r w:rsidRPr="009A4A6B">
              <w:rPr>
                <w:rFonts w:cstheme="minorHAnsi"/>
              </w:rPr>
              <w:t>motorický vertikální pohyb min. 420 mm</w:t>
            </w:r>
          </w:p>
        </w:tc>
        <w:tc>
          <w:tcPr>
            <w:tcW w:w="1276" w:type="dxa"/>
            <w:vAlign w:val="center"/>
          </w:tcPr>
          <w:p w14:paraId="2DBD8FDC"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5C44A42A"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034BA13C" w14:textId="77777777" w:rsidTr="00F23E79">
        <w:tc>
          <w:tcPr>
            <w:tcW w:w="4536" w:type="dxa"/>
          </w:tcPr>
          <w:p w14:paraId="47EE128A" w14:textId="77777777" w:rsidR="008D3182" w:rsidRPr="009A4A6B" w:rsidRDefault="008D3182" w:rsidP="009A4A6B">
            <w:pPr>
              <w:ind w:left="360"/>
              <w:rPr>
                <w:rFonts w:cstheme="minorHAnsi"/>
              </w:rPr>
            </w:pPr>
            <w:r w:rsidRPr="009A4A6B">
              <w:rPr>
                <w:rFonts w:cstheme="minorHAnsi"/>
              </w:rPr>
              <w:t>horizontální pohyb min. 220 mm</w:t>
            </w:r>
          </w:p>
        </w:tc>
        <w:tc>
          <w:tcPr>
            <w:tcW w:w="1276" w:type="dxa"/>
            <w:vAlign w:val="center"/>
          </w:tcPr>
          <w:p w14:paraId="134A2335"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1E357163"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171CD96A" w14:textId="77777777" w:rsidTr="00F23E79">
        <w:tc>
          <w:tcPr>
            <w:tcW w:w="4536" w:type="dxa"/>
          </w:tcPr>
          <w:p w14:paraId="07752C1A" w14:textId="77777777" w:rsidR="008D3182" w:rsidRPr="009A4A6B" w:rsidRDefault="008D3182" w:rsidP="009A4A6B">
            <w:pPr>
              <w:ind w:left="360"/>
              <w:rPr>
                <w:rFonts w:cstheme="minorHAnsi"/>
              </w:rPr>
            </w:pPr>
            <w:r w:rsidRPr="009A4A6B">
              <w:rPr>
                <w:rFonts w:cstheme="minorHAnsi"/>
              </w:rPr>
              <w:t xml:space="preserve">orbitální pohyb </w:t>
            </w:r>
            <w:r w:rsidRPr="009A4A6B">
              <w:rPr>
                <w:rFonts w:cstheme="minorHAnsi"/>
              </w:rPr>
              <w:tab/>
              <w:t xml:space="preserve">min. -120/+45°  </w:t>
            </w:r>
          </w:p>
        </w:tc>
        <w:tc>
          <w:tcPr>
            <w:tcW w:w="1276" w:type="dxa"/>
            <w:vAlign w:val="center"/>
          </w:tcPr>
          <w:p w14:paraId="3529A8DB"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1A3FA800"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0278FB27" w14:textId="77777777" w:rsidTr="00F23E79">
        <w:tc>
          <w:tcPr>
            <w:tcW w:w="4536" w:type="dxa"/>
          </w:tcPr>
          <w:p w14:paraId="48CD6554" w14:textId="77777777" w:rsidR="008D3182" w:rsidRPr="009A4A6B" w:rsidRDefault="008D3182" w:rsidP="009A4A6B">
            <w:pPr>
              <w:ind w:left="360"/>
              <w:rPr>
                <w:rFonts w:cstheme="minorHAnsi"/>
              </w:rPr>
            </w:pPr>
            <w:r w:rsidRPr="009A4A6B">
              <w:rPr>
                <w:rFonts w:cstheme="minorHAnsi"/>
              </w:rPr>
              <w:t>boční naklápění/angulace v rozsahu min. +/- 225°</w:t>
            </w:r>
          </w:p>
        </w:tc>
        <w:tc>
          <w:tcPr>
            <w:tcW w:w="1276" w:type="dxa"/>
            <w:vAlign w:val="center"/>
          </w:tcPr>
          <w:p w14:paraId="0AB510FD"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5F595E06"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5553D222" w14:textId="77777777" w:rsidTr="00F23E79">
        <w:tc>
          <w:tcPr>
            <w:tcW w:w="4536" w:type="dxa"/>
          </w:tcPr>
          <w:p w14:paraId="7647BB04" w14:textId="77777777" w:rsidR="008D3182" w:rsidRPr="009A4A6B" w:rsidRDefault="008D3182" w:rsidP="009A4A6B">
            <w:pPr>
              <w:ind w:left="360"/>
              <w:rPr>
                <w:rFonts w:cstheme="minorHAnsi"/>
              </w:rPr>
            </w:pPr>
            <w:r w:rsidRPr="009A4A6B">
              <w:rPr>
                <w:rFonts w:cs="Arial"/>
              </w:rPr>
              <w:t>boční vyklonění v rozsahu min. +/- 10°</w:t>
            </w:r>
          </w:p>
        </w:tc>
        <w:tc>
          <w:tcPr>
            <w:tcW w:w="1276" w:type="dxa"/>
            <w:vAlign w:val="center"/>
          </w:tcPr>
          <w:p w14:paraId="38DE7CF8"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4A6D11E1"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39DC04D6" w14:textId="77777777" w:rsidTr="00F23E79">
        <w:tc>
          <w:tcPr>
            <w:tcW w:w="4536" w:type="dxa"/>
          </w:tcPr>
          <w:p w14:paraId="0BB143B0" w14:textId="77777777" w:rsidR="008D3182" w:rsidRPr="009A4A6B" w:rsidRDefault="008D3182" w:rsidP="009A4A6B">
            <w:pPr>
              <w:ind w:left="360"/>
              <w:rPr>
                <w:rFonts w:cstheme="minorHAnsi"/>
              </w:rPr>
            </w:pPr>
            <w:r w:rsidRPr="009A4A6B">
              <w:rPr>
                <w:rFonts w:cstheme="minorHAnsi"/>
              </w:rPr>
              <w:t>vzdálenost ohnisko – Flat panel</w:t>
            </w:r>
            <w:r w:rsidRPr="009A4A6B">
              <w:rPr>
                <w:rFonts w:cstheme="minorHAnsi"/>
              </w:rPr>
              <w:tab/>
              <w:t>min. 1040mm</w:t>
            </w:r>
            <w:r w:rsidRPr="009A4A6B">
              <w:rPr>
                <w:rFonts w:cstheme="minorHAnsi"/>
              </w:rPr>
              <w:tab/>
            </w:r>
          </w:p>
        </w:tc>
        <w:tc>
          <w:tcPr>
            <w:tcW w:w="1276" w:type="dxa"/>
            <w:vAlign w:val="center"/>
          </w:tcPr>
          <w:p w14:paraId="2A7E688B"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4E7D596A"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44ACC8D0" w14:textId="77777777" w:rsidTr="00F23E79">
        <w:tc>
          <w:tcPr>
            <w:tcW w:w="4536" w:type="dxa"/>
          </w:tcPr>
          <w:p w14:paraId="48B24A9A" w14:textId="77777777" w:rsidR="008D3182" w:rsidRPr="009A4A6B" w:rsidRDefault="008D3182" w:rsidP="009A4A6B">
            <w:pPr>
              <w:ind w:left="360"/>
              <w:rPr>
                <w:rFonts w:cstheme="minorHAnsi"/>
              </w:rPr>
            </w:pPr>
            <w:r w:rsidRPr="009A4A6B">
              <w:rPr>
                <w:rFonts w:cstheme="minorHAnsi"/>
              </w:rPr>
              <w:t xml:space="preserve">volný prostor rentgenkou – Flat panel min. 835mm </w:t>
            </w:r>
            <w:r w:rsidRPr="009A4A6B">
              <w:rPr>
                <w:rFonts w:cstheme="minorHAnsi"/>
              </w:rPr>
              <w:tab/>
            </w:r>
          </w:p>
        </w:tc>
        <w:tc>
          <w:tcPr>
            <w:tcW w:w="1276" w:type="dxa"/>
            <w:vAlign w:val="center"/>
          </w:tcPr>
          <w:p w14:paraId="7AE4CD02"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3699C87A"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710CB487" w14:textId="77777777" w:rsidTr="00F23E79">
        <w:tc>
          <w:tcPr>
            <w:tcW w:w="4536" w:type="dxa"/>
          </w:tcPr>
          <w:p w14:paraId="33A09AE5" w14:textId="77777777" w:rsidR="008D3182" w:rsidRPr="009A4A6B" w:rsidRDefault="008D3182" w:rsidP="009A4A6B">
            <w:pPr>
              <w:ind w:left="360"/>
              <w:rPr>
                <w:rFonts w:cstheme="minorHAnsi"/>
              </w:rPr>
            </w:pPr>
            <w:r w:rsidRPr="009A4A6B">
              <w:rPr>
                <w:rFonts w:cstheme="minorHAnsi"/>
              </w:rPr>
              <w:t>vnitřní hloubka C-ramene min. 680mm</w:t>
            </w:r>
            <w:r w:rsidRPr="009A4A6B">
              <w:rPr>
                <w:rFonts w:cstheme="minorHAnsi"/>
              </w:rPr>
              <w:tab/>
            </w:r>
          </w:p>
        </w:tc>
        <w:tc>
          <w:tcPr>
            <w:tcW w:w="1276" w:type="dxa"/>
            <w:vAlign w:val="center"/>
          </w:tcPr>
          <w:p w14:paraId="33631A09"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7BEA92BF"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639411F1" w14:textId="77777777" w:rsidTr="00F23E79">
        <w:tc>
          <w:tcPr>
            <w:tcW w:w="4536" w:type="dxa"/>
          </w:tcPr>
          <w:p w14:paraId="0F7684B9" w14:textId="77777777" w:rsidR="008D3182" w:rsidRPr="006430F8" w:rsidRDefault="008D3182" w:rsidP="00F23E79">
            <w:pPr>
              <w:rPr>
                <w:rFonts w:cstheme="minorHAnsi"/>
                <w:b/>
              </w:rPr>
            </w:pPr>
            <w:r w:rsidRPr="006430F8">
              <w:rPr>
                <w:rFonts w:cstheme="minorHAnsi"/>
                <w:b/>
              </w:rPr>
              <w:lastRenderedPageBreak/>
              <w:t xml:space="preserve">Rentgenka: </w:t>
            </w:r>
            <w:r w:rsidRPr="006430F8">
              <w:rPr>
                <w:rFonts w:cstheme="minorHAnsi"/>
                <w:b/>
              </w:rPr>
              <w:tab/>
            </w:r>
          </w:p>
        </w:tc>
        <w:tc>
          <w:tcPr>
            <w:tcW w:w="1276" w:type="dxa"/>
            <w:vAlign w:val="center"/>
          </w:tcPr>
          <w:p w14:paraId="50CE736A"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1B2E8AEB"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1FB74FF4" w14:textId="77777777" w:rsidTr="00F23E79">
        <w:tc>
          <w:tcPr>
            <w:tcW w:w="4536" w:type="dxa"/>
          </w:tcPr>
          <w:p w14:paraId="428129B6" w14:textId="77777777" w:rsidR="008D3182" w:rsidRPr="009A4A6B" w:rsidRDefault="008D3182" w:rsidP="009A4A6B">
            <w:pPr>
              <w:ind w:left="360"/>
              <w:rPr>
                <w:rFonts w:cstheme="minorHAnsi"/>
              </w:rPr>
            </w:pPr>
            <w:r w:rsidRPr="009A4A6B">
              <w:rPr>
                <w:rFonts w:cstheme="minorHAnsi"/>
              </w:rPr>
              <w:t>rotační anoda</w:t>
            </w:r>
            <w:r w:rsidRPr="009A4A6B">
              <w:rPr>
                <w:rFonts w:cstheme="minorHAnsi"/>
              </w:rPr>
              <w:tab/>
            </w:r>
          </w:p>
        </w:tc>
        <w:tc>
          <w:tcPr>
            <w:tcW w:w="1276" w:type="dxa"/>
            <w:vAlign w:val="center"/>
          </w:tcPr>
          <w:p w14:paraId="7029F8D1"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153B51A1"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301BFB27" w14:textId="77777777" w:rsidTr="00F23E79">
        <w:tc>
          <w:tcPr>
            <w:tcW w:w="4536" w:type="dxa"/>
          </w:tcPr>
          <w:p w14:paraId="5682FB89" w14:textId="77777777" w:rsidR="008D3182" w:rsidRPr="009A4A6B" w:rsidRDefault="008D3182" w:rsidP="009A4A6B">
            <w:pPr>
              <w:ind w:left="360"/>
              <w:rPr>
                <w:rFonts w:cstheme="minorHAnsi"/>
              </w:rPr>
            </w:pPr>
            <w:r w:rsidRPr="009A4A6B">
              <w:rPr>
                <w:rFonts w:cstheme="minorHAnsi"/>
              </w:rPr>
              <w:t>ohniska 0,3 mm/ 0,6 mm</w:t>
            </w:r>
            <w:r w:rsidRPr="009A4A6B">
              <w:rPr>
                <w:rFonts w:cstheme="minorHAnsi"/>
              </w:rPr>
              <w:tab/>
            </w:r>
          </w:p>
        </w:tc>
        <w:tc>
          <w:tcPr>
            <w:tcW w:w="1276" w:type="dxa"/>
            <w:vAlign w:val="center"/>
          </w:tcPr>
          <w:p w14:paraId="79F8A3F0"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52B620FA"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068D8F55" w14:textId="77777777" w:rsidTr="00F23E79">
        <w:tc>
          <w:tcPr>
            <w:tcW w:w="4536" w:type="dxa"/>
          </w:tcPr>
          <w:p w14:paraId="3C7EC2F6" w14:textId="77777777" w:rsidR="008D3182" w:rsidRPr="009A4A6B" w:rsidRDefault="008D3182" w:rsidP="009A4A6B">
            <w:pPr>
              <w:ind w:left="360"/>
              <w:rPr>
                <w:rFonts w:cstheme="minorHAnsi"/>
              </w:rPr>
            </w:pPr>
            <w:r w:rsidRPr="009A4A6B">
              <w:rPr>
                <w:rFonts w:cstheme="minorHAnsi"/>
              </w:rPr>
              <w:t>tepelná kapacita anody min. 300 000 HU</w:t>
            </w:r>
            <w:r w:rsidRPr="009A4A6B">
              <w:rPr>
                <w:rFonts w:cstheme="minorHAnsi"/>
              </w:rPr>
              <w:tab/>
            </w:r>
          </w:p>
        </w:tc>
        <w:tc>
          <w:tcPr>
            <w:tcW w:w="1276" w:type="dxa"/>
            <w:vAlign w:val="center"/>
          </w:tcPr>
          <w:p w14:paraId="660A2F42"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2FC3D34A"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373D4247" w14:textId="77777777" w:rsidTr="00F23E79">
        <w:tc>
          <w:tcPr>
            <w:tcW w:w="4536" w:type="dxa"/>
          </w:tcPr>
          <w:p w14:paraId="7FC0745C" w14:textId="77777777" w:rsidR="008D3182" w:rsidRPr="009A4A6B" w:rsidRDefault="008D3182" w:rsidP="009A4A6B">
            <w:pPr>
              <w:ind w:left="360"/>
              <w:rPr>
                <w:rFonts w:cstheme="minorHAnsi"/>
              </w:rPr>
            </w:pPr>
            <w:r w:rsidRPr="009A4A6B">
              <w:rPr>
                <w:rFonts w:cstheme="minorHAnsi"/>
              </w:rPr>
              <w:t>aktivní kapalinové chlazení s tepelnou kapacitou min. 10 000 000HU</w:t>
            </w:r>
          </w:p>
        </w:tc>
        <w:tc>
          <w:tcPr>
            <w:tcW w:w="1276" w:type="dxa"/>
            <w:vAlign w:val="center"/>
          </w:tcPr>
          <w:p w14:paraId="153CEE60"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5D91A394"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4B2E0152" w14:textId="77777777" w:rsidTr="00F23E79">
        <w:tc>
          <w:tcPr>
            <w:tcW w:w="4536" w:type="dxa"/>
          </w:tcPr>
          <w:p w14:paraId="44246BA5" w14:textId="77777777" w:rsidR="008D3182" w:rsidRPr="009A4A6B" w:rsidRDefault="008D3182" w:rsidP="009A4A6B">
            <w:pPr>
              <w:ind w:left="360"/>
              <w:rPr>
                <w:rFonts w:cstheme="minorHAnsi"/>
              </w:rPr>
            </w:pPr>
            <w:r w:rsidRPr="009A4A6B">
              <w:rPr>
                <w:rFonts w:cstheme="minorHAnsi"/>
              </w:rPr>
              <w:t>virtuální nastavení clon bez rtg záření s jejich rotací ±90°</w:t>
            </w:r>
            <w:r w:rsidRPr="009A4A6B">
              <w:rPr>
                <w:rFonts w:cstheme="minorHAnsi"/>
              </w:rPr>
              <w:tab/>
            </w:r>
          </w:p>
        </w:tc>
        <w:tc>
          <w:tcPr>
            <w:tcW w:w="1276" w:type="dxa"/>
            <w:vAlign w:val="center"/>
          </w:tcPr>
          <w:p w14:paraId="44426837"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42A4E690"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0B0CE814" w14:textId="77777777" w:rsidTr="00F23E79">
        <w:tc>
          <w:tcPr>
            <w:tcW w:w="4536" w:type="dxa"/>
          </w:tcPr>
          <w:p w14:paraId="3EF58CEB" w14:textId="77777777" w:rsidR="008D3182" w:rsidRPr="006430F8" w:rsidRDefault="008D3182" w:rsidP="00F23E79">
            <w:pPr>
              <w:rPr>
                <w:rFonts w:cstheme="minorHAnsi"/>
                <w:b/>
              </w:rPr>
            </w:pPr>
            <w:r w:rsidRPr="006430F8">
              <w:rPr>
                <w:rFonts w:cstheme="minorHAnsi"/>
                <w:b/>
              </w:rPr>
              <w:t>Generátor:</w:t>
            </w:r>
          </w:p>
        </w:tc>
        <w:tc>
          <w:tcPr>
            <w:tcW w:w="1276" w:type="dxa"/>
            <w:vAlign w:val="center"/>
          </w:tcPr>
          <w:p w14:paraId="6D2BDCF3"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46C83E5A"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7CF1085E" w14:textId="77777777" w:rsidTr="00F23E79">
        <w:tc>
          <w:tcPr>
            <w:tcW w:w="4536" w:type="dxa"/>
          </w:tcPr>
          <w:p w14:paraId="092FF187" w14:textId="77777777" w:rsidR="008D3182" w:rsidRPr="009A4A6B" w:rsidRDefault="008D3182" w:rsidP="009A4A6B">
            <w:pPr>
              <w:ind w:left="360"/>
              <w:rPr>
                <w:rFonts w:cstheme="minorHAnsi"/>
              </w:rPr>
            </w:pPr>
            <w:r w:rsidRPr="009A4A6B">
              <w:rPr>
                <w:rFonts w:cstheme="minorHAnsi"/>
              </w:rPr>
              <w:t>vysokofrekvenční, řízený mikroprocesorem</w:t>
            </w:r>
            <w:r w:rsidRPr="009A4A6B">
              <w:rPr>
                <w:rFonts w:cstheme="minorHAnsi"/>
              </w:rPr>
              <w:tab/>
              <w:t>min. 20kHz</w:t>
            </w:r>
          </w:p>
        </w:tc>
        <w:tc>
          <w:tcPr>
            <w:tcW w:w="1276" w:type="dxa"/>
            <w:vAlign w:val="center"/>
          </w:tcPr>
          <w:p w14:paraId="0F518C9B"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468BD180"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25B84B9A" w14:textId="77777777" w:rsidTr="00F23E79">
        <w:tc>
          <w:tcPr>
            <w:tcW w:w="4536" w:type="dxa"/>
          </w:tcPr>
          <w:p w14:paraId="45DAFB6E" w14:textId="77777777" w:rsidR="008D3182" w:rsidRPr="009A4A6B" w:rsidRDefault="008D3182" w:rsidP="009A4A6B">
            <w:pPr>
              <w:ind w:left="360"/>
              <w:rPr>
                <w:rFonts w:cstheme="minorHAnsi"/>
              </w:rPr>
            </w:pPr>
            <w:r w:rsidRPr="009A4A6B">
              <w:rPr>
                <w:rFonts w:cstheme="minorHAnsi"/>
              </w:rPr>
              <w:t xml:space="preserve">výkon  </w:t>
            </w:r>
            <w:r w:rsidRPr="009A4A6B">
              <w:rPr>
                <w:rFonts w:cstheme="minorHAnsi"/>
              </w:rPr>
              <w:tab/>
              <w:t xml:space="preserve">min. 25kW </w:t>
            </w:r>
            <w:r w:rsidRPr="009A4A6B">
              <w:rPr>
                <w:rFonts w:cstheme="minorHAnsi"/>
              </w:rPr>
              <w:tab/>
            </w:r>
          </w:p>
        </w:tc>
        <w:tc>
          <w:tcPr>
            <w:tcW w:w="1276" w:type="dxa"/>
            <w:vAlign w:val="center"/>
          </w:tcPr>
          <w:p w14:paraId="7CEC7968"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16FA91CE"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5E432786" w14:textId="77777777" w:rsidTr="00F23E79">
        <w:tc>
          <w:tcPr>
            <w:tcW w:w="4536" w:type="dxa"/>
          </w:tcPr>
          <w:p w14:paraId="2A391C87" w14:textId="77777777" w:rsidR="008D3182" w:rsidRPr="009A4A6B" w:rsidRDefault="008D3182" w:rsidP="009A4A6B">
            <w:pPr>
              <w:ind w:left="360"/>
              <w:rPr>
                <w:rFonts w:cstheme="minorHAnsi"/>
              </w:rPr>
            </w:pPr>
            <w:r w:rsidRPr="009A4A6B">
              <w:rPr>
                <w:rFonts w:cstheme="minorHAnsi"/>
              </w:rPr>
              <w:t>rozsah použitelného napětí min. 40–120 kV</w:t>
            </w:r>
          </w:p>
        </w:tc>
        <w:tc>
          <w:tcPr>
            <w:tcW w:w="1276" w:type="dxa"/>
            <w:vAlign w:val="center"/>
          </w:tcPr>
          <w:p w14:paraId="6C0828C1"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1010596B"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6AA94C94" w14:textId="77777777" w:rsidTr="00F23E79">
        <w:tc>
          <w:tcPr>
            <w:tcW w:w="4536" w:type="dxa"/>
          </w:tcPr>
          <w:p w14:paraId="51502EB9" w14:textId="77777777" w:rsidR="008D3182" w:rsidRPr="009A4A6B" w:rsidRDefault="008D3182" w:rsidP="009A4A6B">
            <w:pPr>
              <w:ind w:left="360"/>
              <w:rPr>
                <w:rFonts w:cstheme="minorHAnsi"/>
              </w:rPr>
            </w:pPr>
            <w:r w:rsidRPr="009A4A6B">
              <w:rPr>
                <w:rFonts w:cstheme="minorHAnsi"/>
              </w:rPr>
              <w:t>pulsní skiaskopie min. 1-25 pulsů/sec při 50 Hz</w:t>
            </w:r>
            <w:r w:rsidRPr="009A4A6B">
              <w:rPr>
                <w:rFonts w:cstheme="minorHAnsi"/>
              </w:rPr>
              <w:tab/>
            </w:r>
          </w:p>
        </w:tc>
        <w:tc>
          <w:tcPr>
            <w:tcW w:w="1276" w:type="dxa"/>
            <w:vAlign w:val="center"/>
          </w:tcPr>
          <w:p w14:paraId="0C1D5064"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5BA1D65B"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4739596D" w14:textId="77777777" w:rsidTr="00F23E79">
        <w:tc>
          <w:tcPr>
            <w:tcW w:w="4536" w:type="dxa"/>
          </w:tcPr>
          <w:p w14:paraId="7BEBBCB4" w14:textId="77777777" w:rsidR="008D3182" w:rsidRPr="009A4A6B" w:rsidRDefault="008D3182" w:rsidP="009A4A6B">
            <w:pPr>
              <w:ind w:left="360"/>
              <w:rPr>
                <w:rFonts w:cstheme="minorHAnsi"/>
              </w:rPr>
            </w:pPr>
            <w:r w:rsidRPr="009A4A6B">
              <w:rPr>
                <w:rFonts w:cstheme="minorHAnsi"/>
              </w:rPr>
              <w:t>digitální radiografie</w:t>
            </w:r>
            <w:r w:rsidRPr="009A4A6B">
              <w:rPr>
                <w:rFonts w:cstheme="minorHAnsi"/>
              </w:rPr>
              <w:tab/>
            </w:r>
          </w:p>
        </w:tc>
        <w:tc>
          <w:tcPr>
            <w:tcW w:w="1276" w:type="dxa"/>
            <w:vAlign w:val="center"/>
          </w:tcPr>
          <w:p w14:paraId="1DB337A9"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7F6B0204"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5E30BA15" w14:textId="77777777" w:rsidTr="00F23E79">
        <w:tc>
          <w:tcPr>
            <w:tcW w:w="4536" w:type="dxa"/>
          </w:tcPr>
          <w:p w14:paraId="7E287BBE" w14:textId="77777777" w:rsidR="008D3182" w:rsidRPr="009A4A6B" w:rsidRDefault="008D3182" w:rsidP="009A4A6B">
            <w:pPr>
              <w:ind w:left="360"/>
              <w:rPr>
                <w:rFonts w:cstheme="minorHAnsi"/>
              </w:rPr>
            </w:pPr>
            <w:r w:rsidRPr="009A4A6B">
              <w:rPr>
                <w:rFonts w:cs="Arial"/>
              </w:rPr>
              <w:t>automatické i manuální nastavení expozičního režimu s možností nastavení min. 5 různých orgánových křivek (nastavení kV a mA)</w:t>
            </w:r>
            <w:r w:rsidRPr="009A4A6B">
              <w:rPr>
                <w:rFonts w:cs="Arial"/>
                <w:color w:val="000000"/>
              </w:rPr>
              <w:t xml:space="preserve"> např.: končetiny, hlava, páteř, pánev, hrudník.</w:t>
            </w:r>
          </w:p>
        </w:tc>
        <w:tc>
          <w:tcPr>
            <w:tcW w:w="1276" w:type="dxa"/>
            <w:vAlign w:val="center"/>
          </w:tcPr>
          <w:p w14:paraId="72201D5C"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55133DA5"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70749CB1" w14:textId="77777777" w:rsidTr="00F23E79">
        <w:tc>
          <w:tcPr>
            <w:tcW w:w="4536" w:type="dxa"/>
          </w:tcPr>
          <w:p w14:paraId="0E5F9AFD" w14:textId="77777777" w:rsidR="008D3182" w:rsidRPr="009A4A6B" w:rsidRDefault="008D3182" w:rsidP="009A4A6B">
            <w:pPr>
              <w:ind w:left="360"/>
              <w:rPr>
                <w:rFonts w:cstheme="minorHAnsi"/>
              </w:rPr>
            </w:pPr>
            <w:r w:rsidRPr="009A4A6B">
              <w:rPr>
                <w:rFonts w:cstheme="minorHAnsi"/>
              </w:rPr>
              <w:t>funkce 1/2 dávky automaticky po spuštění přístroje</w:t>
            </w:r>
            <w:r w:rsidRPr="009A4A6B">
              <w:rPr>
                <w:rFonts w:cstheme="minorHAnsi"/>
              </w:rPr>
              <w:tab/>
            </w:r>
          </w:p>
        </w:tc>
        <w:tc>
          <w:tcPr>
            <w:tcW w:w="1276" w:type="dxa"/>
            <w:vAlign w:val="center"/>
          </w:tcPr>
          <w:p w14:paraId="04C989D8"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42B9E435"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12FEC145" w14:textId="77777777" w:rsidTr="00F23E79">
        <w:tc>
          <w:tcPr>
            <w:tcW w:w="4536" w:type="dxa"/>
          </w:tcPr>
          <w:p w14:paraId="44AC3187" w14:textId="77777777" w:rsidR="008D3182" w:rsidRPr="006430F8" w:rsidRDefault="008D3182" w:rsidP="00F23E79">
            <w:pPr>
              <w:rPr>
                <w:rFonts w:cstheme="minorHAnsi"/>
                <w:b/>
              </w:rPr>
            </w:pPr>
            <w:r w:rsidRPr="006430F8">
              <w:rPr>
                <w:rFonts w:cstheme="minorHAnsi"/>
                <w:b/>
              </w:rPr>
              <w:t>Flat Panel:</w:t>
            </w:r>
            <w:r w:rsidRPr="006430F8">
              <w:rPr>
                <w:rFonts w:cstheme="minorHAnsi"/>
                <w:b/>
              </w:rPr>
              <w:tab/>
            </w:r>
          </w:p>
        </w:tc>
        <w:tc>
          <w:tcPr>
            <w:tcW w:w="1276" w:type="dxa"/>
            <w:vAlign w:val="center"/>
          </w:tcPr>
          <w:p w14:paraId="1CF4F25E"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7C02D052"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32D02980" w14:textId="77777777" w:rsidTr="00F23E79">
        <w:tc>
          <w:tcPr>
            <w:tcW w:w="4536" w:type="dxa"/>
          </w:tcPr>
          <w:p w14:paraId="524921B2" w14:textId="77777777" w:rsidR="008D3182" w:rsidRPr="009A4A6B" w:rsidRDefault="008D3182" w:rsidP="009A4A6B">
            <w:pPr>
              <w:ind w:left="360"/>
              <w:rPr>
                <w:rFonts w:cstheme="minorHAnsi"/>
              </w:rPr>
            </w:pPr>
            <w:r w:rsidRPr="009A4A6B">
              <w:rPr>
                <w:rFonts w:cstheme="minorHAnsi"/>
              </w:rPr>
              <w:t>CMOS</w:t>
            </w:r>
            <w:r w:rsidRPr="009A4A6B">
              <w:rPr>
                <w:rFonts w:cstheme="minorHAnsi"/>
              </w:rPr>
              <w:tab/>
            </w:r>
          </w:p>
        </w:tc>
        <w:tc>
          <w:tcPr>
            <w:tcW w:w="1276" w:type="dxa"/>
            <w:vAlign w:val="center"/>
          </w:tcPr>
          <w:p w14:paraId="5A9E9B41"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11B6F48B"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56DDA0CE" w14:textId="77777777" w:rsidTr="00F23E79">
        <w:tc>
          <w:tcPr>
            <w:tcW w:w="4536" w:type="dxa"/>
          </w:tcPr>
          <w:p w14:paraId="76D4E565" w14:textId="77777777" w:rsidR="008D3182" w:rsidRPr="009A4A6B" w:rsidRDefault="008D3182" w:rsidP="009A4A6B">
            <w:pPr>
              <w:ind w:left="360"/>
              <w:rPr>
                <w:rFonts w:cstheme="minorHAnsi"/>
              </w:rPr>
            </w:pPr>
            <w:r w:rsidRPr="009A4A6B">
              <w:rPr>
                <w:rFonts w:cstheme="minorHAnsi"/>
              </w:rPr>
              <w:t>velikost pole min. 30x30cm</w:t>
            </w:r>
          </w:p>
        </w:tc>
        <w:tc>
          <w:tcPr>
            <w:tcW w:w="1276" w:type="dxa"/>
            <w:vAlign w:val="center"/>
          </w:tcPr>
          <w:p w14:paraId="607141FC"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73FD48C5"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5B408519" w14:textId="77777777" w:rsidTr="00F23E79">
        <w:tc>
          <w:tcPr>
            <w:tcW w:w="4536" w:type="dxa"/>
          </w:tcPr>
          <w:p w14:paraId="0F6EE6C4" w14:textId="77777777" w:rsidR="008D3182" w:rsidRPr="009A4A6B" w:rsidRDefault="008D3182" w:rsidP="009A4A6B">
            <w:pPr>
              <w:ind w:left="360"/>
              <w:rPr>
                <w:rFonts w:cstheme="minorHAnsi"/>
              </w:rPr>
            </w:pPr>
            <w:r w:rsidRPr="009A4A6B">
              <w:rPr>
                <w:rFonts w:cstheme="minorHAnsi"/>
              </w:rPr>
              <w:t>výstupní obraz čtvercového formátu</w:t>
            </w:r>
            <w:r w:rsidRPr="009A4A6B">
              <w:rPr>
                <w:rFonts w:cstheme="minorHAnsi"/>
              </w:rPr>
              <w:tab/>
            </w:r>
          </w:p>
        </w:tc>
        <w:tc>
          <w:tcPr>
            <w:tcW w:w="1276" w:type="dxa"/>
            <w:vAlign w:val="center"/>
          </w:tcPr>
          <w:p w14:paraId="2C979E35"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4F9D2926"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7DE85436" w14:textId="77777777" w:rsidTr="00F23E79">
        <w:tc>
          <w:tcPr>
            <w:tcW w:w="4536" w:type="dxa"/>
          </w:tcPr>
          <w:p w14:paraId="553EF84E" w14:textId="77777777" w:rsidR="008D3182" w:rsidRPr="009A4A6B" w:rsidRDefault="008D3182" w:rsidP="009A4A6B">
            <w:pPr>
              <w:ind w:left="360"/>
              <w:rPr>
                <w:rFonts w:cstheme="minorHAnsi"/>
              </w:rPr>
            </w:pPr>
            <w:r w:rsidRPr="009A4A6B">
              <w:rPr>
                <w:rFonts w:cstheme="minorHAnsi"/>
              </w:rPr>
              <w:t>matrice min. 2048x2048 pixelů/ 14 bitů</w:t>
            </w:r>
          </w:p>
        </w:tc>
        <w:tc>
          <w:tcPr>
            <w:tcW w:w="1276" w:type="dxa"/>
            <w:vAlign w:val="center"/>
          </w:tcPr>
          <w:p w14:paraId="6BC8BB93"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0ED0DE2E"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56ABBA5E" w14:textId="77777777" w:rsidTr="00F23E79">
        <w:tc>
          <w:tcPr>
            <w:tcW w:w="4536" w:type="dxa"/>
          </w:tcPr>
          <w:p w14:paraId="54F3A316" w14:textId="77777777" w:rsidR="008D3182" w:rsidRPr="009A4A6B" w:rsidRDefault="008D3182" w:rsidP="009A4A6B">
            <w:pPr>
              <w:ind w:left="360"/>
              <w:rPr>
                <w:rFonts w:cstheme="minorHAnsi"/>
              </w:rPr>
            </w:pPr>
            <w:r w:rsidRPr="009A4A6B">
              <w:rPr>
                <w:rFonts w:cstheme="minorHAnsi"/>
              </w:rPr>
              <w:t>velikost pixelu max. 100 mikrometrů</w:t>
            </w:r>
          </w:p>
        </w:tc>
        <w:tc>
          <w:tcPr>
            <w:tcW w:w="1276" w:type="dxa"/>
            <w:vAlign w:val="center"/>
          </w:tcPr>
          <w:p w14:paraId="21C46C6B"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07800E28"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7AF2492C" w14:textId="77777777" w:rsidTr="00F23E79">
        <w:tc>
          <w:tcPr>
            <w:tcW w:w="4536" w:type="dxa"/>
          </w:tcPr>
          <w:p w14:paraId="15199DF0" w14:textId="77777777" w:rsidR="008D3182" w:rsidRPr="009A4A6B" w:rsidRDefault="008D3182" w:rsidP="009A4A6B">
            <w:pPr>
              <w:ind w:left="360"/>
              <w:rPr>
                <w:rFonts w:cstheme="minorHAnsi"/>
              </w:rPr>
            </w:pPr>
            <w:r w:rsidRPr="009A4A6B">
              <w:rPr>
                <w:rFonts w:cstheme="minorHAnsi"/>
              </w:rPr>
              <w:t>rozlišení min. 2,6 lp/mm</w:t>
            </w:r>
          </w:p>
        </w:tc>
        <w:tc>
          <w:tcPr>
            <w:tcW w:w="1276" w:type="dxa"/>
            <w:vAlign w:val="center"/>
          </w:tcPr>
          <w:p w14:paraId="12CCC859"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552EAEBC"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557BDE7A" w14:textId="77777777" w:rsidTr="00F23E79">
        <w:tc>
          <w:tcPr>
            <w:tcW w:w="4536" w:type="dxa"/>
          </w:tcPr>
          <w:p w14:paraId="3BEE05E2" w14:textId="77777777" w:rsidR="008D3182" w:rsidRPr="009A4A6B" w:rsidRDefault="008D3182" w:rsidP="009A4A6B">
            <w:pPr>
              <w:ind w:left="360"/>
              <w:rPr>
                <w:rFonts w:cstheme="minorHAnsi"/>
              </w:rPr>
            </w:pPr>
            <w:r w:rsidRPr="009A4A6B">
              <w:rPr>
                <w:rFonts w:cstheme="minorHAnsi"/>
              </w:rPr>
              <w:t xml:space="preserve">integrovaný křížový laserový zaměřovač </w:t>
            </w:r>
          </w:p>
        </w:tc>
        <w:tc>
          <w:tcPr>
            <w:tcW w:w="1276" w:type="dxa"/>
            <w:vAlign w:val="center"/>
          </w:tcPr>
          <w:p w14:paraId="35649455"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6E9B4390"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5ABB9F76" w14:textId="77777777" w:rsidTr="00F23E79">
        <w:tc>
          <w:tcPr>
            <w:tcW w:w="4536" w:type="dxa"/>
          </w:tcPr>
          <w:p w14:paraId="0C12CF35" w14:textId="77777777" w:rsidR="008D3182" w:rsidRPr="009A4A6B" w:rsidRDefault="008D3182" w:rsidP="009A4A6B">
            <w:pPr>
              <w:ind w:left="360"/>
              <w:rPr>
                <w:rFonts w:cstheme="minorHAnsi"/>
              </w:rPr>
            </w:pPr>
            <w:r w:rsidRPr="009A4A6B">
              <w:rPr>
                <w:rFonts w:cstheme="minorHAnsi"/>
              </w:rPr>
              <w:t>možnost minimálně 2x zvětšení</w:t>
            </w:r>
          </w:p>
        </w:tc>
        <w:tc>
          <w:tcPr>
            <w:tcW w:w="1276" w:type="dxa"/>
            <w:vAlign w:val="center"/>
          </w:tcPr>
          <w:p w14:paraId="48A3D269"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4FCBDBC9"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5880BE8A" w14:textId="77777777" w:rsidTr="00F23E79">
        <w:tc>
          <w:tcPr>
            <w:tcW w:w="4536" w:type="dxa"/>
          </w:tcPr>
          <w:p w14:paraId="6AE14BDB" w14:textId="77777777" w:rsidR="008D3182" w:rsidRPr="006430F8" w:rsidRDefault="008D3182" w:rsidP="00F23E79">
            <w:pPr>
              <w:rPr>
                <w:rFonts w:cstheme="minorHAnsi"/>
                <w:b/>
              </w:rPr>
            </w:pPr>
            <w:r w:rsidRPr="006430F8">
              <w:rPr>
                <w:rFonts w:cstheme="minorHAnsi"/>
                <w:b/>
              </w:rPr>
              <w:t xml:space="preserve">Monitor ovládací přímo na přístroji: </w:t>
            </w:r>
            <w:r w:rsidRPr="006430F8">
              <w:rPr>
                <w:rFonts w:cstheme="minorHAnsi"/>
                <w:b/>
              </w:rPr>
              <w:tab/>
            </w:r>
          </w:p>
        </w:tc>
        <w:tc>
          <w:tcPr>
            <w:tcW w:w="1276" w:type="dxa"/>
            <w:vAlign w:val="center"/>
          </w:tcPr>
          <w:p w14:paraId="6027F02A"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773572C4"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19003882" w14:textId="77777777" w:rsidTr="00F23E79">
        <w:tc>
          <w:tcPr>
            <w:tcW w:w="4536" w:type="dxa"/>
          </w:tcPr>
          <w:p w14:paraId="5E1A9F5B" w14:textId="77777777" w:rsidR="008D3182" w:rsidRPr="009A4A6B" w:rsidRDefault="008D3182" w:rsidP="009A4A6B">
            <w:pPr>
              <w:ind w:left="720"/>
              <w:rPr>
                <w:rFonts w:cstheme="minorHAnsi"/>
              </w:rPr>
            </w:pPr>
            <w:r w:rsidRPr="009A4A6B">
              <w:rPr>
                <w:rFonts w:cstheme="minorHAnsi"/>
              </w:rPr>
              <w:lastRenderedPageBreak/>
              <w:t>samostatný TFT monitor náhledový</w:t>
            </w:r>
            <w:r w:rsidRPr="009A4A6B">
              <w:rPr>
                <w:rFonts w:cstheme="minorHAnsi"/>
              </w:rPr>
              <w:tab/>
            </w:r>
          </w:p>
        </w:tc>
        <w:tc>
          <w:tcPr>
            <w:tcW w:w="1276" w:type="dxa"/>
            <w:vAlign w:val="center"/>
          </w:tcPr>
          <w:p w14:paraId="3E603D20"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0D15D104"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27A25FFE" w14:textId="77777777" w:rsidTr="00F23E79">
        <w:tc>
          <w:tcPr>
            <w:tcW w:w="4536" w:type="dxa"/>
          </w:tcPr>
          <w:p w14:paraId="38849397" w14:textId="77777777" w:rsidR="008D3182" w:rsidRPr="009A4A6B" w:rsidRDefault="008D3182" w:rsidP="009A4A6B">
            <w:pPr>
              <w:ind w:left="720"/>
              <w:rPr>
                <w:rFonts w:cstheme="minorHAnsi"/>
              </w:rPr>
            </w:pPr>
            <w:r w:rsidRPr="009A4A6B">
              <w:rPr>
                <w:rFonts w:cstheme="minorHAnsi"/>
              </w:rPr>
              <w:t>shodné ovládací prostředí na C rameni i na monitorovacím vozíku</w:t>
            </w:r>
          </w:p>
        </w:tc>
        <w:tc>
          <w:tcPr>
            <w:tcW w:w="1276" w:type="dxa"/>
            <w:vAlign w:val="center"/>
          </w:tcPr>
          <w:p w14:paraId="511EE2D1"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28F05966"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7EE8F4F1" w14:textId="77777777" w:rsidTr="00F23E79">
        <w:tc>
          <w:tcPr>
            <w:tcW w:w="4536" w:type="dxa"/>
          </w:tcPr>
          <w:p w14:paraId="1B49671F" w14:textId="77777777" w:rsidR="008D3182" w:rsidRPr="009A4A6B" w:rsidRDefault="008D3182" w:rsidP="009A4A6B">
            <w:pPr>
              <w:ind w:left="720"/>
              <w:rPr>
                <w:rFonts w:cstheme="minorHAnsi"/>
              </w:rPr>
            </w:pPr>
            <w:r w:rsidRPr="009A4A6B">
              <w:rPr>
                <w:rFonts w:cstheme="minorHAnsi"/>
              </w:rPr>
              <w:t>Ovládání na monitorovacím vozíku</w:t>
            </w:r>
          </w:p>
        </w:tc>
        <w:tc>
          <w:tcPr>
            <w:tcW w:w="1276" w:type="dxa"/>
            <w:vAlign w:val="center"/>
          </w:tcPr>
          <w:p w14:paraId="6A05CD8D"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7BAB8A63"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6C8273F9" w14:textId="77777777" w:rsidTr="00F23E79">
        <w:tc>
          <w:tcPr>
            <w:tcW w:w="4536" w:type="dxa"/>
          </w:tcPr>
          <w:p w14:paraId="4A09C0DB" w14:textId="77777777" w:rsidR="008D3182" w:rsidRPr="009A4A6B" w:rsidRDefault="008D3182" w:rsidP="009A4A6B">
            <w:pPr>
              <w:ind w:left="720"/>
              <w:rPr>
                <w:rFonts w:cstheme="minorHAnsi"/>
              </w:rPr>
            </w:pPr>
            <w:r w:rsidRPr="009A4A6B">
              <w:rPr>
                <w:rFonts w:cstheme="minorHAnsi"/>
              </w:rPr>
              <w:t>Další samostatné ovládání nezávislé na zobrazovacích monitorech přímo na přístroji s možností ovládání zobrazovacího procesu</w:t>
            </w:r>
          </w:p>
        </w:tc>
        <w:tc>
          <w:tcPr>
            <w:tcW w:w="1276" w:type="dxa"/>
            <w:vAlign w:val="center"/>
          </w:tcPr>
          <w:p w14:paraId="73385C69"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543E1397"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192EC8D6" w14:textId="77777777" w:rsidTr="00F23E79">
        <w:tc>
          <w:tcPr>
            <w:tcW w:w="4536" w:type="dxa"/>
          </w:tcPr>
          <w:p w14:paraId="63A81BC7" w14:textId="77777777" w:rsidR="008D3182" w:rsidRPr="006430F8" w:rsidRDefault="008D3182" w:rsidP="00F23E79">
            <w:pPr>
              <w:rPr>
                <w:rFonts w:cstheme="minorHAnsi"/>
                <w:b/>
              </w:rPr>
            </w:pPr>
            <w:r w:rsidRPr="006430F8">
              <w:rPr>
                <w:rFonts w:cstheme="minorHAnsi"/>
                <w:b/>
              </w:rPr>
              <w:t>Monitory zobrazovací:</w:t>
            </w:r>
            <w:r w:rsidRPr="006430F8">
              <w:rPr>
                <w:rFonts w:cstheme="minorHAnsi"/>
                <w:b/>
              </w:rPr>
              <w:tab/>
            </w:r>
          </w:p>
        </w:tc>
        <w:tc>
          <w:tcPr>
            <w:tcW w:w="1276" w:type="dxa"/>
            <w:vAlign w:val="center"/>
          </w:tcPr>
          <w:p w14:paraId="433E991A"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5384654B"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620EEC59" w14:textId="77777777" w:rsidTr="00F23E79">
        <w:tc>
          <w:tcPr>
            <w:tcW w:w="4536" w:type="dxa"/>
          </w:tcPr>
          <w:p w14:paraId="32DB845F" w14:textId="77777777" w:rsidR="008D3182" w:rsidRPr="009A4A6B" w:rsidRDefault="008D3182" w:rsidP="009A4A6B">
            <w:pPr>
              <w:ind w:left="360"/>
              <w:rPr>
                <w:rFonts w:cstheme="minorHAnsi"/>
              </w:rPr>
            </w:pPr>
            <w:r w:rsidRPr="009A4A6B">
              <w:rPr>
                <w:rFonts w:cstheme="minorHAnsi"/>
              </w:rPr>
              <w:t>dva ploché monitory TFT</w:t>
            </w:r>
            <w:r w:rsidRPr="009A4A6B">
              <w:rPr>
                <w:rFonts w:cstheme="minorHAnsi"/>
              </w:rPr>
              <w:tab/>
            </w:r>
          </w:p>
        </w:tc>
        <w:tc>
          <w:tcPr>
            <w:tcW w:w="1276" w:type="dxa"/>
            <w:vAlign w:val="center"/>
          </w:tcPr>
          <w:p w14:paraId="2A72070E"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7385760E"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6DDC7484" w14:textId="77777777" w:rsidTr="00F23E79">
        <w:tc>
          <w:tcPr>
            <w:tcW w:w="4536" w:type="dxa"/>
          </w:tcPr>
          <w:p w14:paraId="718DF682" w14:textId="77777777" w:rsidR="008D3182" w:rsidRPr="009A4A6B" w:rsidRDefault="008D3182" w:rsidP="009A4A6B">
            <w:pPr>
              <w:ind w:left="360"/>
              <w:rPr>
                <w:rFonts w:cstheme="minorHAnsi"/>
              </w:rPr>
            </w:pPr>
            <w:r w:rsidRPr="009A4A6B">
              <w:rPr>
                <w:rFonts w:cstheme="minorHAnsi"/>
              </w:rPr>
              <w:t xml:space="preserve">velikost obrazovky min. 19" </w:t>
            </w:r>
            <w:r w:rsidRPr="009A4A6B">
              <w:rPr>
                <w:rFonts w:cstheme="minorHAnsi"/>
              </w:rPr>
              <w:tab/>
            </w:r>
          </w:p>
        </w:tc>
        <w:tc>
          <w:tcPr>
            <w:tcW w:w="1276" w:type="dxa"/>
            <w:vAlign w:val="center"/>
          </w:tcPr>
          <w:p w14:paraId="6E36D3CF"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48688C55"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7217038D" w14:textId="77777777" w:rsidTr="00F23E79">
        <w:tc>
          <w:tcPr>
            <w:tcW w:w="4536" w:type="dxa"/>
          </w:tcPr>
          <w:p w14:paraId="3D6ECB6A" w14:textId="77777777" w:rsidR="008D3182" w:rsidRPr="009A4A6B" w:rsidRDefault="008D3182" w:rsidP="009A4A6B">
            <w:pPr>
              <w:ind w:left="360"/>
              <w:rPr>
                <w:rFonts w:cstheme="minorHAnsi"/>
              </w:rPr>
            </w:pPr>
            <w:r w:rsidRPr="009A4A6B">
              <w:rPr>
                <w:rFonts w:cstheme="minorHAnsi"/>
              </w:rPr>
              <w:t xml:space="preserve">rozlišení min. 1280x1024 pixelů </w:t>
            </w:r>
            <w:r w:rsidRPr="009A4A6B">
              <w:rPr>
                <w:rFonts w:cstheme="minorHAnsi"/>
              </w:rPr>
              <w:tab/>
            </w:r>
          </w:p>
        </w:tc>
        <w:tc>
          <w:tcPr>
            <w:tcW w:w="1276" w:type="dxa"/>
            <w:vAlign w:val="center"/>
          </w:tcPr>
          <w:p w14:paraId="5E7E64DE"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31F07DCE"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6F541578" w14:textId="77777777" w:rsidTr="00F23E79">
        <w:tc>
          <w:tcPr>
            <w:tcW w:w="4536" w:type="dxa"/>
          </w:tcPr>
          <w:p w14:paraId="77F02F81" w14:textId="77777777" w:rsidR="008D3182" w:rsidRPr="009A4A6B" w:rsidRDefault="008D3182" w:rsidP="009A4A6B">
            <w:pPr>
              <w:ind w:left="360"/>
              <w:rPr>
                <w:rFonts w:cstheme="minorHAnsi"/>
              </w:rPr>
            </w:pPr>
            <w:r w:rsidRPr="009A4A6B">
              <w:rPr>
                <w:rFonts w:cstheme="minorHAnsi"/>
              </w:rPr>
              <w:t xml:space="preserve">kontrast ratio 800:1 </w:t>
            </w:r>
            <w:r w:rsidRPr="009A4A6B">
              <w:rPr>
                <w:rFonts w:cstheme="minorHAnsi"/>
              </w:rPr>
              <w:tab/>
            </w:r>
          </w:p>
        </w:tc>
        <w:tc>
          <w:tcPr>
            <w:tcW w:w="1276" w:type="dxa"/>
            <w:vAlign w:val="center"/>
          </w:tcPr>
          <w:p w14:paraId="545B6EA9"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52B11A8B"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4FF1BC4B" w14:textId="77777777" w:rsidTr="00F23E79">
        <w:tc>
          <w:tcPr>
            <w:tcW w:w="4536" w:type="dxa"/>
          </w:tcPr>
          <w:p w14:paraId="07C887AC" w14:textId="77777777" w:rsidR="008D3182" w:rsidRPr="009A4A6B" w:rsidRDefault="008D3182" w:rsidP="009A4A6B">
            <w:pPr>
              <w:ind w:left="360"/>
              <w:rPr>
                <w:rFonts w:cstheme="minorHAnsi"/>
              </w:rPr>
            </w:pPr>
            <w:r w:rsidRPr="009A4A6B">
              <w:rPr>
                <w:rFonts w:cstheme="minorHAnsi"/>
              </w:rPr>
              <w:t>svítivost min. 1000 cd/m2</w:t>
            </w:r>
          </w:p>
        </w:tc>
        <w:tc>
          <w:tcPr>
            <w:tcW w:w="1276" w:type="dxa"/>
            <w:vAlign w:val="center"/>
          </w:tcPr>
          <w:p w14:paraId="33097454"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0CC07FC1"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439841FB" w14:textId="77777777" w:rsidTr="00F23E79">
        <w:tc>
          <w:tcPr>
            <w:tcW w:w="4536" w:type="dxa"/>
          </w:tcPr>
          <w:p w14:paraId="07D17765" w14:textId="77777777" w:rsidR="008D3182" w:rsidRPr="009A4A6B" w:rsidRDefault="008D3182" w:rsidP="009A4A6B">
            <w:pPr>
              <w:ind w:left="360"/>
              <w:rPr>
                <w:rFonts w:cstheme="minorHAnsi"/>
              </w:rPr>
            </w:pPr>
            <w:r w:rsidRPr="009A4A6B">
              <w:rPr>
                <w:rFonts w:cstheme="minorHAnsi"/>
              </w:rPr>
              <w:t>náhledový úhel min. 170°</w:t>
            </w:r>
            <w:r w:rsidRPr="009A4A6B">
              <w:rPr>
                <w:rFonts w:cstheme="minorHAnsi"/>
              </w:rPr>
              <w:tab/>
            </w:r>
          </w:p>
        </w:tc>
        <w:tc>
          <w:tcPr>
            <w:tcW w:w="1276" w:type="dxa"/>
            <w:vAlign w:val="center"/>
          </w:tcPr>
          <w:p w14:paraId="09DE119F"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2756AF85"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22492660" w14:textId="77777777" w:rsidTr="00F23E79">
        <w:tc>
          <w:tcPr>
            <w:tcW w:w="4536" w:type="dxa"/>
          </w:tcPr>
          <w:p w14:paraId="43280AA8" w14:textId="77777777" w:rsidR="008D3182" w:rsidRPr="009A4A6B" w:rsidRDefault="008D3182" w:rsidP="009A4A6B">
            <w:pPr>
              <w:ind w:left="360"/>
              <w:rPr>
                <w:rFonts w:cstheme="minorHAnsi"/>
              </w:rPr>
            </w:pPr>
            <w:r w:rsidRPr="009A4A6B">
              <w:rPr>
                <w:rFonts w:cstheme="minorHAnsi"/>
              </w:rPr>
              <w:t>antireflexní, antistatické</w:t>
            </w:r>
            <w:r w:rsidRPr="009A4A6B">
              <w:rPr>
                <w:rFonts w:cstheme="minorHAnsi"/>
              </w:rPr>
              <w:tab/>
            </w:r>
          </w:p>
        </w:tc>
        <w:tc>
          <w:tcPr>
            <w:tcW w:w="1276" w:type="dxa"/>
            <w:vAlign w:val="center"/>
          </w:tcPr>
          <w:p w14:paraId="722DAC04"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5D2CFF40"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0CC31C62" w14:textId="77777777" w:rsidTr="00F23E79">
        <w:tc>
          <w:tcPr>
            <w:tcW w:w="4536" w:type="dxa"/>
          </w:tcPr>
          <w:p w14:paraId="6B51E878" w14:textId="77777777" w:rsidR="008D3182" w:rsidRPr="006430F8" w:rsidRDefault="008D3182" w:rsidP="00F23E79">
            <w:pPr>
              <w:rPr>
                <w:rFonts w:cstheme="minorHAnsi"/>
                <w:b/>
              </w:rPr>
            </w:pPr>
            <w:r w:rsidRPr="006430F8">
              <w:rPr>
                <w:rFonts w:cstheme="minorHAnsi"/>
                <w:b/>
              </w:rPr>
              <w:t xml:space="preserve">DAP metr: </w:t>
            </w:r>
            <w:r w:rsidRPr="006430F8">
              <w:rPr>
                <w:rFonts w:cstheme="minorHAnsi"/>
                <w:b/>
              </w:rPr>
              <w:tab/>
            </w:r>
          </w:p>
        </w:tc>
        <w:tc>
          <w:tcPr>
            <w:tcW w:w="1276" w:type="dxa"/>
            <w:vAlign w:val="center"/>
          </w:tcPr>
          <w:p w14:paraId="40503B41"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60FE0999"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6CE4188A" w14:textId="77777777" w:rsidTr="00F23E79">
        <w:tc>
          <w:tcPr>
            <w:tcW w:w="4536" w:type="dxa"/>
          </w:tcPr>
          <w:p w14:paraId="3424A15C" w14:textId="77777777" w:rsidR="008D3182" w:rsidRPr="009A4A6B" w:rsidRDefault="008D3182" w:rsidP="009A4A6B">
            <w:pPr>
              <w:ind w:left="360"/>
              <w:rPr>
                <w:rFonts w:cstheme="minorHAnsi"/>
              </w:rPr>
            </w:pPr>
            <w:r w:rsidRPr="009A4A6B">
              <w:rPr>
                <w:rFonts w:cstheme="minorHAnsi"/>
              </w:rPr>
              <w:t>zobrazení, zaznamenání a odeslání údajů potřebných k výpočtu dávky obdržené pacientem ve formě dávkového protokolu ve formátu DICOM</w:t>
            </w:r>
            <w:r w:rsidRPr="009A4A6B">
              <w:rPr>
                <w:rFonts w:cstheme="minorHAnsi"/>
              </w:rPr>
              <w:tab/>
            </w:r>
          </w:p>
        </w:tc>
        <w:tc>
          <w:tcPr>
            <w:tcW w:w="1276" w:type="dxa"/>
            <w:vAlign w:val="center"/>
          </w:tcPr>
          <w:p w14:paraId="7C4F2461"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033394E7"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656024FA" w14:textId="77777777" w:rsidTr="00F23E79">
        <w:tc>
          <w:tcPr>
            <w:tcW w:w="4536" w:type="dxa"/>
          </w:tcPr>
          <w:p w14:paraId="058E4FF0" w14:textId="77777777" w:rsidR="008D3182" w:rsidRPr="006430F8" w:rsidRDefault="008D3182" w:rsidP="00F23E79">
            <w:pPr>
              <w:rPr>
                <w:rFonts w:cstheme="minorHAnsi"/>
                <w:b/>
              </w:rPr>
            </w:pPr>
            <w:r w:rsidRPr="006430F8">
              <w:rPr>
                <w:rFonts w:cstheme="minorHAnsi"/>
                <w:b/>
              </w:rPr>
              <w:t xml:space="preserve">Pracovní stanice: </w:t>
            </w:r>
            <w:r w:rsidRPr="006430F8">
              <w:rPr>
                <w:rFonts w:cstheme="minorHAnsi"/>
                <w:b/>
              </w:rPr>
              <w:tab/>
            </w:r>
          </w:p>
        </w:tc>
        <w:tc>
          <w:tcPr>
            <w:tcW w:w="1276" w:type="dxa"/>
            <w:vAlign w:val="center"/>
          </w:tcPr>
          <w:p w14:paraId="3F9D60A9"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13920F42"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1ADB5407" w14:textId="77777777" w:rsidTr="00F23E79">
        <w:tc>
          <w:tcPr>
            <w:tcW w:w="4536" w:type="dxa"/>
          </w:tcPr>
          <w:p w14:paraId="34776808" w14:textId="77777777" w:rsidR="008D3182" w:rsidRPr="009A4A6B" w:rsidRDefault="008D3182" w:rsidP="009A4A6B">
            <w:pPr>
              <w:ind w:left="360"/>
              <w:rPr>
                <w:rFonts w:cstheme="minorHAnsi"/>
              </w:rPr>
            </w:pPr>
            <w:r w:rsidRPr="009A4A6B">
              <w:rPr>
                <w:rFonts w:cstheme="minorHAnsi"/>
              </w:rPr>
              <w:t>plnohodnotná pracovní stanice na monitorovém vozíku propojitelná s PACS</w:t>
            </w:r>
            <w:r w:rsidRPr="009A4A6B">
              <w:rPr>
                <w:rFonts w:cstheme="minorHAnsi"/>
              </w:rPr>
              <w:tab/>
            </w:r>
          </w:p>
        </w:tc>
        <w:tc>
          <w:tcPr>
            <w:tcW w:w="1276" w:type="dxa"/>
            <w:vAlign w:val="center"/>
          </w:tcPr>
          <w:p w14:paraId="63DED33F"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765AF7A4"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1A594C04" w14:textId="77777777" w:rsidTr="00F23E79">
        <w:tc>
          <w:tcPr>
            <w:tcW w:w="4536" w:type="dxa"/>
          </w:tcPr>
          <w:p w14:paraId="6B335759" w14:textId="77777777" w:rsidR="008D3182" w:rsidRPr="009A4A6B" w:rsidRDefault="008D3182" w:rsidP="009A4A6B">
            <w:pPr>
              <w:ind w:left="360"/>
              <w:rPr>
                <w:rFonts w:cstheme="minorHAnsi"/>
              </w:rPr>
            </w:pPr>
            <w:r w:rsidRPr="009A4A6B">
              <w:rPr>
                <w:rFonts w:cstheme="minorHAnsi"/>
              </w:rPr>
              <w:t>digitální zpracování obrazu</w:t>
            </w:r>
            <w:r w:rsidRPr="009A4A6B">
              <w:rPr>
                <w:rFonts w:cstheme="minorHAnsi"/>
              </w:rPr>
              <w:tab/>
            </w:r>
          </w:p>
        </w:tc>
        <w:tc>
          <w:tcPr>
            <w:tcW w:w="1276" w:type="dxa"/>
            <w:vAlign w:val="center"/>
          </w:tcPr>
          <w:p w14:paraId="2BAAE420"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55FE5D97"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6C6E92F9" w14:textId="77777777" w:rsidTr="00F23E79">
        <w:tc>
          <w:tcPr>
            <w:tcW w:w="4536" w:type="dxa"/>
          </w:tcPr>
          <w:p w14:paraId="6EC5E6FA" w14:textId="77777777" w:rsidR="008D3182" w:rsidRPr="009A4A6B" w:rsidRDefault="008D3182" w:rsidP="009A4A6B">
            <w:pPr>
              <w:ind w:left="360"/>
              <w:rPr>
                <w:rFonts w:cstheme="minorHAnsi"/>
              </w:rPr>
            </w:pPr>
            <w:r w:rsidRPr="009A4A6B">
              <w:rPr>
                <w:rFonts w:cstheme="minorHAnsi"/>
              </w:rPr>
              <w:t xml:space="preserve">video smyčka - přehrávání volitelné sekvence min. 12 snímků </w:t>
            </w:r>
            <w:r w:rsidRPr="009A4A6B">
              <w:rPr>
                <w:rFonts w:cstheme="minorHAnsi"/>
              </w:rPr>
              <w:tab/>
            </w:r>
          </w:p>
        </w:tc>
        <w:tc>
          <w:tcPr>
            <w:tcW w:w="1276" w:type="dxa"/>
            <w:vAlign w:val="center"/>
          </w:tcPr>
          <w:p w14:paraId="393B077F"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289B6496"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66BC94D1" w14:textId="77777777" w:rsidTr="00F23E79">
        <w:tc>
          <w:tcPr>
            <w:tcW w:w="4536" w:type="dxa"/>
          </w:tcPr>
          <w:p w14:paraId="69095B68" w14:textId="77777777" w:rsidR="008D3182" w:rsidRPr="006430F8" w:rsidRDefault="008D3182" w:rsidP="00F23E79">
            <w:pPr>
              <w:rPr>
                <w:rFonts w:cstheme="minorHAnsi"/>
                <w:b/>
              </w:rPr>
            </w:pPr>
            <w:r w:rsidRPr="006430F8">
              <w:rPr>
                <w:rFonts w:cstheme="minorHAnsi"/>
                <w:b/>
              </w:rPr>
              <w:t>Digitální zpracování obrazu:</w:t>
            </w:r>
            <w:r w:rsidRPr="006430F8">
              <w:rPr>
                <w:rFonts w:cstheme="minorHAnsi"/>
                <w:b/>
              </w:rPr>
              <w:tab/>
              <w:t xml:space="preserve"> </w:t>
            </w:r>
          </w:p>
        </w:tc>
        <w:tc>
          <w:tcPr>
            <w:tcW w:w="1276" w:type="dxa"/>
            <w:vAlign w:val="center"/>
          </w:tcPr>
          <w:p w14:paraId="270495DA"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75F58357"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2D32559A" w14:textId="77777777" w:rsidTr="00F23E79">
        <w:tc>
          <w:tcPr>
            <w:tcW w:w="4536" w:type="dxa"/>
          </w:tcPr>
          <w:p w14:paraId="6BA60BA3" w14:textId="77777777" w:rsidR="008D3182" w:rsidRPr="009A4A6B" w:rsidRDefault="008D3182" w:rsidP="009A4A6B">
            <w:pPr>
              <w:ind w:left="360"/>
              <w:rPr>
                <w:rFonts w:cstheme="minorHAnsi"/>
              </w:rPr>
            </w:pPr>
            <w:r w:rsidRPr="009A4A6B">
              <w:rPr>
                <w:rFonts w:cstheme="minorHAnsi"/>
              </w:rPr>
              <w:t>Last Image Hold s možností digitální rotace obrazu o +/- 360°</w:t>
            </w:r>
            <w:r w:rsidRPr="009A4A6B">
              <w:rPr>
                <w:rFonts w:cstheme="minorHAnsi"/>
              </w:rPr>
              <w:tab/>
            </w:r>
          </w:p>
        </w:tc>
        <w:tc>
          <w:tcPr>
            <w:tcW w:w="1276" w:type="dxa"/>
            <w:vAlign w:val="center"/>
          </w:tcPr>
          <w:p w14:paraId="5C1953C4"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52AF613D"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4D1E21B1" w14:textId="77777777" w:rsidTr="00F23E79">
        <w:tc>
          <w:tcPr>
            <w:tcW w:w="4536" w:type="dxa"/>
          </w:tcPr>
          <w:p w14:paraId="7F0AB2C2" w14:textId="77777777" w:rsidR="008D3182" w:rsidRPr="009A4A6B" w:rsidRDefault="008D3182" w:rsidP="009A4A6B">
            <w:pPr>
              <w:ind w:left="360"/>
              <w:rPr>
                <w:rFonts w:cstheme="minorHAnsi"/>
              </w:rPr>
            </w:pPr>
            <w:r w:rsidRPr="009A4A6B">
              <w:rPr>
                <w:rFonts w:cstheme="minorHAnsi"/>
              </w:rPr>
              <w:t>zoom, rotace, inverze, redukce šumu</w:t>
            </w:r>
            <w:r w:rsidRPr="009A4A6B">
              <w:rPr>
                <w:rFonts w:cstheme="minorHAnsi"/>
              </w:rPr>
              <w:tab/>
            </w:r>
          </w:p>
        </w:tc>
        <w:tc>
          <w:tcPr>
            <w:tcW w:w="1276" w:type="dxa"/>
            <w:vAlign w:val="center"/>
          </w:tcPr>
          <w:p w14:paraId="5878B70F"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2A139A95"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083C89A8" w14:textId="77777777" w:rsidTr="00F23E79">
        <w:tc>
          <w:tcPr>
            <w:tcW w:w="4536" w:type="dxa"/>
          </w:tcPr>
          <w:p w14:paraId="17FF5BCB" w14:textId="77777777" w:rsidR="008D3182" w:rsidRPr="009A4A6B" w:rsidRDefault="008D3182" w:rsidP="009A4A6B">
            <w:pPr>
              <w:ind w:left="360"/>
              <w:rPr>
                <w:rFonts w:cstheme="minorHAnsi"/>
              </w:rPr>
            </w:pPr>
            <w:r w:rsidRPr="009A4A6B">
              <w:rPr>
                <w:rFonts w:cstheme="minorHAnsi"/>
              </w:rPr>
              <w:t>měření vzdáleností, úhlů</w:t>
            </w:r>
          </w:p>
        </w:tc>
        <w:tc>
          <w:tcPr>
            <w:tcW w:w="1276" w:type="dxa"/>
            <w:vAlign w:val="center"/>
          </w:tcPr>
          <w:p w14:paraId="3A714214"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2600D01C"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2E86C4D2" w14:textId="77777777" w:rsidTr="00F23E79">
        <w:tc>
          <w:tcPr>
            <w:tcW w:w="4536" w:type="dxa"/>
          </w:tcPr>
          <w:p w14:paraId="1579B073" w14:textId="77777777" w:rsidR="008D3182" w:rsidRPr="009A4A6B" w:rsidRDefault="008D3182" w:rsidP="009A4A6B">
            <w:pPr>
              <w:ind w:left="360"/>
              <w:rPr>
                <w:rFonts w:cstheme="minorHAnsi"/>
              </w:rPr>
            </w:pPr>
            <w:r w:rsidRPr="009A4A6B">
              <w:rPr>
                <w:rFonts w:cstheme="minorHAnsi"/>
              </w:rPr>
              <w:t>digitální rotace obrazu - nezávislost polohy objektu vůči Flat panelu</w:t>
            </w:r>
            <w:r w:rsidRPr="009A4A6B">
              <w:rPr>
                <w:rFonts w:cstheme="minorHAnsi"/>
              </w:rPr>
              <w:tab/>
            </w:r>
          </w:p>
        </w:tc>
        <w:tc>
          <w:tcPr>
            <w:tcW w:w="1276" w:type="dxa"/>
            <w:vAlign w:val="center"/>
          </w:tcPr>
          <w:p w14:paraId="7872EB04"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6BAEDDFB"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12DBBC6C" w14:textId="77777777" w:rsidTr="00F23E79">
        <w:tc>
          <w:tcPr>
            <w:tcW w:w="4536" w:type="dxa"/>
          </w:tcPr>
          <w:p w14:paraId="03396FA7" w14:textId="77777777" w:rsidR="008D3182" w:rsidRPr="006430F8" w:rsidRDefault="008D3182" w:rsidP="00F23E79">
            <w:pPr>
              <w:rPr>
                <w:rFonts w:cstheme="minorHAnsi"/>
                <w:b/>
              </w:rPr>
            </w:pPr>
            <w:r w:rsidRPr="006430F8">
              <w:rPr>
                <w:rFonts w:cstheme="minorHAnsi"/>
                <w:b/>
              </w:rPr>
              <w:lastRenderedPageBreak/>
              <w:t>Databáze:</w:t>
            </w:r>
            <w:r w:rsidRPr="006430F8">
              <w:rPr>
                <w:rFonts w:cstheme="minorHAnsi"/>
                <w:b/>
              </w:rPr>
              <w:tab/>
            </w:r>
          </w:p>
        </w:tc>
        <w:tc>
          <w:tcPr>
            <w:tcW w:w="1276" w:type="dxa"/>
            <w:vAlign w:val="center"/>
          </w:tcPr>
          <w:p w14:paraId="4D7D1875"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53202296"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340FFE77" w14:textId="77777777" w:rsidTr="00F23E79">
        <w:tc>
          <w:tcPr>
            <w:tcW w:w="4536" w:type="dxa"/>
          </w:tcPr>
          <w:p w14:paraId="12D82C3E" w14:textId="77777777" w:rsidR="008D3182" w:rsidRPr="009A4A6B" w:rsidRDefault="008D3182" w:rsidP="009A4A6B">
            <w:pPr>
              <w:ind w:left="360"/>
              <w:rPr>
                <w:rFonts w:cstheme="minorHAnsi"/>
              </w:rPr>
            </w:pPr>
            <w:r w:rsidRPr="009A4A6B">
              <w:rPr>
                <w:rFonts w:cstheme="minorHAnsi"/>
              </w:rPr>
              <w:t>popis pacienta, katalog s možností mozaiky až 16 snímků, vyhledávání</w:t>
            </w:r>
            <w:r w:rsidRPr="009A4A6B">
              <w:rPr>
                <w:rFonts w:cstheme="minorHAnsi"/>
              </w:rPr>
              <w:tab/>
            </w:r>
          </w:p>
        </w:tc>
        <w:tc>
          <w:tcPr>
            <w:tcW w:w="1276" w:type="dxa"/>
            <w:vAlign w:val="center"/>
          </w:tcPr>
          <w:p w14:paraId="0A25F20F"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6CC3F161"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735D3213" w14:textId="77777777" w:rsidTr="00F23E79">
        <w:tc>
          <w:tcPr>
            <w:tcW w:w="4536" w:type="dxa"/>
          </w:tcPr>
          <w:p w14:paraId="64A1E82E" w14:textId="77777777" w:rsidR="008D3182" w:rsidRPr="009A4A6B" w:rsidRDefault="008D3182" w:rsidP="009A4A6B">
            <w:pPr>
              <w:ind w:left="360"/>
              <w:rPr>
                <w:rFonts w:cstheme="minorHAnsi"/>
              </w:rPr>
            </w:pPr>
            <w:r w:rsidRPr="009A4A6B">
              <w:rPr>
                <w:rFonts w:cstheme="minorHAnsi"/>
              </w:rPr>
              <w:t>možnost zadání pacienta</w:t>
            </w:r>
            <w:r w:rsidRPr="009A4A6B">
              <w:rPr>
                <w:rFonts w:cstheme="minorHAnsi"/>
              </w:rPr>
              <w:tab/>
            </w:r>
          </w:p>
        </w:tc>
        <w:tc>
          <w:tcPr>
            <w:tcW w:w="1276" w:type="dxa"/>
            <w:vAlign w:val="center"/>
          </w:tcPr>
          <w:p w14:paraId="32551B75"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060B1CD1"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00981127" w14:textId="77777777" w:rsidTr="00F23E79">
        <w:tc>
          <w:tcPr>
            <w:tcW w:w="4536" w:type="dxa"/>
          </w:tcPr>
          <w:p w14:paraId="5956ECED" w14:textId="77777777" w:rsidR="008D3182" w:rsidRPr="006430F8" w:rsidRDefault="008D3182" w:rsidP="00F23E79">
            <w:pPr>
              <w:rPr>
                <w:rFonts w:cstheme="minorHAnsi"/>
                <w:b/>
              </w:rPr>
            </w:pPr>
            <w:r w:rsidRPr="006430F8">
              <w:rPr>
                <w:rFonts w:cstheme="minorHAnsi"/>
                <w:b/>
              </w:rPr>
              <w:t xml:space="preserve">Archivace: </w:t>
            </w:r>
            <w:r w:rsidRPr="006430F8">
              <w:rPr>
                <w:rFonts w:cstheme="minorHAnsi"/>
                <w:b/>
              </w:rPr>
              <w:tab/>
            </w:r>
          </w:p>
        </w:tc>
        <w:tc>
          <w:tcPr>
            <w:tcW w:w="1276" w:type="dxa"/>
            <w:vAlign w:val="center"/>
          </w:tcPr>
          <w:p w14:paraId="76CC1AD5"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0F2E5C50"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28770D7D" w14:textId="77777777" w:rsidTr="00F23E79">
        <w:tc>
          <w:tcPr>
            <w:tcW w:w="4536" w:type="dxa"/>
          </w:tcPr>
          <w:p w14:paraId="64D6BF76" w14:textId="77777777" w:rsidR="008D3182" w:rsidRPr="009A4A6B" w:rsidRDefault="008D3182" w:rsidP="009A4A6B">
            <w:pPr>
              <w:ind w:left="360"/>
              <w:rPr>
                <w:rFonts w:cstheme="minorHAnsi"/>
              </w:rPr>
            </w:pPr>
            <w:r w:rsidRPr="009A4A6B">
              <w:rPr>
                <w:rFonts w:cstheme="minorHAnsi"/>
              </w:rPr>
              <w:t xml:space="preserve">možnost mozaiky až 16 obrazů </w:t>
            </w:r>
            <w:r w:rsidRPr="009A4A6B">
              <w:rPr>
                <w:rFonts w:cstheme="minorHAnsi"/>
              </w:rPr>
              <w:tab/>
            </w:r>
          </w:p>
        </w:tc>
        <w:tc>
          <w:tcPr>
            <w:tcW w:w="1276" w:type="dxa"/>
            <w:vAlign w:val="center"/>
          </w:tcPr>
          <w:p w14:paraId="1D7BF7D9"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37E006F1"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15BE7260" w14:textId="77777777" w:rsidTr="00F23E79">
        <w:tc>
          <w:tcPr>
            <w:tcW w:w="4536" w:type="dxa"/>
          </w:tcPr>
          <w:p w14:paraId="7A4D4840" w14:textId="77777777" w:rsidR="008D3182" w:rsidRPr="009A4A6B" w:rsidRDefault="008D3182" w:rsidP="009A4A6B">
            <w:pPr>
              <w:ind w:left="360"/>
              <w:rPr>
                <w:rFonts w:cstheme="minorHAnsi"/>
              </w:rPr>
            </w:pPr>
            <w:r w:rsidRPr="009A4A6B">
              <w:rPr>
                <w:rFonts w:cstheme="minorHAnsi"/>
              </w:rPr>
              <w:t>možnost výstupu přes USB port</w:t>
            </w:r>
            <w:r w:rsidRPr="009A4A6B">
              <w:rPr>
                <w:rFonts w:cstheme="minorHAnsi"/>
              </w:rPr>
              <w:tab/>
            </w:r>
          </w:p>
        </w:tc>
        <w:tc>
          <w:tcPr>
            <w:tcW w:w="1276" w:type="dxa"/>
            <w:vAlign w:val="center"/>
          </w:tcPr>
          <w:p w14:paraId="01D9C946"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1B0B2606"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2DD802DF" w14:textId="77777777" w:rsidTr="00F23E79">
        <w:tc>
          <w:tcPr>
            <w:tcW w:w="4536" w:type="dxa"/>
          </w:tcPr>
          <w:p w14:paraId="46368E36" w14:textId="77777777" w:rsidR="008D3182" w:rsidRPr="009A4A6B" w:rsidRDefault="008D3182" w:rsidP="009A4A6B">
            <w:pPr>
              <w:ind w:left="360"/>
              <w:rPr>
                <w:rFonts w:cstheme="minorHAnsi"/>
              </w:rPr>
            </w:pPr>
            <w:r w:rsidRPr="009A4A6B">
              <w:rPr>
                <w:rFonts w:cstheme="minorHAnsi"/>
              </w:rPr>
              <w:t>DICOM 3.0 (Storage, Worklist)</w:t>
            </w:r>
            <w:r w:rsidRPr="009A4A6B">
              <w:rPr>
                <w:rFonts w:cstheme="minorHAnsi"/>
              </w:rPr>
              <w:tab/>
            </w:r>
          </w:p>
        </w:tc>
        <w:tc>
          <w:tcPr>
            <w:tcW w:w="1276" w:type="dxa"/>
            <w:vAlign w:val="center"/>
          </w:tcPr>
          <w:p w14:paraId="35FA9671"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696A4B4F"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43587190" w14:textId="77777777" w:rsidTr="00F23E79">
        <w:tc>
          <w:tcPr>
            <w:tcW w:w="4536" w:type="dxa"/>
          </w:tcPr>
          <w:p w14:paraId="52F2F170" w14:textId="77777777" w:rsidR="008D3182" w:rsidRPr="006430F8" w:rsidRDefault="008D3182" w:rsidP="00F23E79">
            <w:pPr>
              <w:jc w:val="both"/>
              <w:rPr>
                <w:rFonts w:cstheme="minorHAnsi"/>
                <w:b/>
                <w:noProof/>
              </w:rPr>
            </w:pPr>
            <w:r w:rsidRPr="006430F8">
              <w:rPr>
                <w:rFonts w:cstheme="minorHAnsi"/>
                <w:b/>
                <w:noProof/>
              </w:rPr>
              <w:t>Další požadavky:</w:t>
            </w:r>
          </w:p>
        </w:tc>
        <w:tc>
          <w:tcPr>
            <w:tcW w:w="1276" w:type="dxa"/>
            <w:vAlign w:val="center"/>
          </w:tcPr>
          <w:p w14:paraId="4D253A04"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282F8D9C"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7F8E720D" w14:textId="77777777" w:rsidTr="00F23E79">
        <w:tc>
          <w:tcPr>
            <w:tcW w:w="4536" w:type="dxa"/>
          </w:tcPr>
          <w:p w14:paraId="33097DA0" w14:textId="77777777" w:rsidR="008D3182" w:rsidRPr="009A4A6B" w:rsidRDefault="008D3182" w:rsidP="009A4A6B">
            <w:pPr>
              <w:ind w:left="397"/>
              <w:rPr>
                <w:rFonts w:cstheme="minorHAnsi"/>
              </w:rPr>
            </w:pPr>
            <w:r w:rsidRPr="006430F8">
              <w:t>pomůcky pro provádění zkoušek provozní stálosti</w:t>
            </w:r>
          </w:p>
        </w:tc>
        <w:tc>
          <w:tcPr>
            <w:tcW w:w="1276" w:type="dxa"/>
            <w:vAlign w:val="center"/>
          </w:tcPr>
          <w:p w14:paraId="0E253493"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445EAFE3"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6430F8" w14:paraId="763D9B11" w14:textId="77777777" w:rsidTr="00F23E79">
        <w:tc>
          <w:tcPr>
            <w:tcW w:w="4536" w:type="dxa"/>
          </w:tcPr>
          <w:p w14:paraId="16BA4DB8" w14:textId="77777777" w:rsidR="008D3182" w:rsidRPr="009A4A6B" w:rsidRDefault="008D3182" w:rsidP="009A4A6B">
            <w:pPr>
              <w:ind w:left="360"/>
              <w:rPr>
                <w:rFonts w:cstheme="minorHAnsi"/>
              </w:rPr>
            </w:pPr>
            <w:r w:rsidRPr="009A4A6B">
              <w:rPr>
                <w:rFonts w:cstheme="minorHAnsi"/>
              </w:rPr>
              <w:t xml:space="preserve">dvojitý nožní spínač - skiaskopie/uložení </w:t>
            </w:r>
          </w:p>
        </w:tc>
        <w:tc>
          <w:tcPr>
            <w:tcW w:w="1276" w:type="dxa"/>
            <w:vAlign w:val="center"/>
          </w:tcPr>
          <w:p w14:paraId="04443C07"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48BF8427"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8D3182" w:rsidRPr="000B3193" w14:paraId="1FF8D076" w14:textId="77777777" w:rsidTr="00F23E79">
        <w:tc>
          <w:tcPr>
            <w:tcW w:w="4536" w:type="dxa"/>
          </w:tcPr>
          <w:p w14:paraId="3472BF48" w14:textId="77777777" w:rsidR="008D3182" w:rsidRPr="009A4A6B" w:rsidRDefault="008D3182" w:rsidP="009A4A6B">
            <w:pPr>
              <w:spacing w:after="160" w:line="256" w:lineRule="auto"/>
              <w:ind w:left="360"/>
              <w:rPr>
                <w:rFonts w:ascii="Calibri" w:hAnsi="Calibri" w:cs="Calibri"/>
                <w:sz w:val="22"/>
                <w:szCs w:val="22"/>
              </w:rPr>
            </w:pPr>
            <w:r w:rsidRPr="009A4A6B">
              <w:rPr>
                <w:rFonts w:cstheme="minorHAnsi"/>
              </w:rPr>
              <w:t>Možnost sterilního zakrytí - Flat panel a generátor (20ks sad krytí)</w:t>
            </w:r>
          </w:p>
        </w:tc>
        <w:tc>
          <w:tcPr>
            <w:tcW w:w="1276" w:type="dxa"/>
            <w:vAlign w:val="center"/>
          </w:tcPr>
          <w:p w14:paraId="3120FA69"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59334C09" w14:textId="77777777" w:rsidR="008D3182" w:rsidRPr="000645CC" w:rsidRDefault="008D3182" w:rsidP="00F23E79">
            <w:pPr>
              <w:jc w:val="center"/>
              <w:rPr>
                <w:rFonts w:ascii="Calibri" w:hAnsi="Calibri" w:cs="Calibri"/>
                <w:color w:val="FF0000"/>
                <w:szCs w:val="20"/>
              </w:rPr>
            </w:pPr>
            <w:r w:rsidRPr="000645CC">
              <w:rPr>
                <w:rFonts w:ascii="Calibri" w:hAnsi="Calibri" w:cs="Calibri"/>
                <w:color w:val="FF0000"/>
                <w:szCs w:val="20"/>
              </w:rPr>
              <w:t>(doplní dodavatel)</w:t>
            </w:r>
          </w:p>
        </w:tc>
      </w:tr>
      <w:tr w:rsidR="00D00AEC" w:rsidRPr="000B3193" w14:paraId="3BB6C436" w14:textId="77777777" w:rsidTr="00F23E79">
        <w:tc>
          <w:tcPr>
            <w:tcW w:w="4536" w:type="dxa"/>
          </w:tcPr>
          <w:p w14:paraId="22232820" w14:textId="1821FB6B" w:rsidR="00D00AEC" w:rsidRPr="009A4A6B" w:rsidRDefault="00F73187" w:rsidP="00F73187">
            <w:pPr>
              <w:spacing w:after="160" w:line="256" w:lineRule="auto"/>
              <w:ind w:left="360"/>
              <w:rPr>
                <w:rFonts w:cstheme="minorHAnsi"/>
              </w:rPr>
            </w:pPr>
            <w:r w:rsidRPr="00F73187">
              <w:rPr>
                <w:rFonts w:cstheme="minorHAnsi"/>
              </w:rPr>
              <w:t>Export dat do PACS, resp. NIS systému nemocnice. Pro veškerý dodávaný software musí být licence správně uvedena na faktuře, pro prokázání správného nabytí licence.</w:t>
            </w:r>
          </w:p>
        </w:tc>
        <w:tc>
          <w:tcPr>
            <w:tcW w:w="1276" w:type="dxa"/>
            <w:vAlign w:val="center"/>
          </w:tcPr>
          <w:p w14:paraId="39C7296B" w14:textId="7D807058" w:rsidR="00D00AEC" w:rsidRPr="000645CC" w:rsidRDefault="00D00AEC" w:rsidP="00D00AEC">
            <w:pPr>
              <w:jc w:val="center"/>
              <w:rPr>
                <w:rFonts w:ascii="Calibri" w:hAnsi="Calibri" w:cs="Calibri"/>
                <w:color w:val="FF0000"/>
                <w:szCs w:val="20"/>
              </w:rPr>
            </w:pPr>
            <w:r w:rsidRPr="000645CC">
              <w:rPr>
                <w:rFonts w:ascii="Calibri" w:hAnsi="Calibri" w:cs="Calibri"/>
                <w:color w:val="FF0000"/>
                <w:szCs w:val="20"/>
              </w:rPr>
              <w:t>(doplní dodavatel)</w:t>
            </w:r>
          </w:p>
        </w:tc>
        <w:tc>
          <w:tcPr>
            <w:tcW w:w="3821" w:type="dxa"/>
            <w:vAlign w:val="center"/>
          </w:tcPr>
          <w:p w14:paraId="288CC6E3" w14:textId="4362C918" w:rsidR="00D00AEC" w:rsidRPr="000645CC" w:rsidRDefault="00D00AEC" w:rsidP="00D00AEC">
            <w:pPr>
              <w:jc w:val="center"/>
              <w:rPr>
                <w:rFonts w:ascii="Calibri" w:hAnsi="Calibri" w:cs="Calibri"/>
                <w:color w:val="FF0000"/>
                <w:szCs w:val="20"/>
              </w:rPr>
            </w:pPr>
            <w:r w:rsidRPr="000645CC">
              <w:rPr>
                <w:rFonts w:ascii="Calibri" w:hAnsi="Calibri" w:cs="Calibri"/>
                <w:color w:val="FF0000"/>
                <w:szCs w:val="20"/>
              </w:rPr>
              <w:t>(doplní dodavatel)</w:t>
            </w:r>
          </w:p>
        </w:tc>
      </w:tr>
    </w:tbl>
    <w:p w14:paraId="5A8928E8" w14:textId="77777777" w:rsidR="008D3182" w:rsidRPr="008D3182" w:rsidRDefault="008D3182" w:rsidP="008D3182">
      <w:pPr>
        <w:rPr>
          <w:lang w:eastAsia="en-US"/>
        </w:rPr>
      </w:pPr>
    </w:p>
    <w:p w14:paraId="6AA2A34C" w14:textId="50CCCCC1" w:rsidR="00DC2021" w:rsidRDefault="00DC2021" w:rsidP="002A27EE">
      <w:pPr>
        <w:rPr>
          <w:rFonts w:asciiTheme="minorHAnsi" w:hAnsiTheme="minorHAnsi"/>
          <w:lang w:eastAsia="en-US"/>
        </w:rPr>
      </w:pPr>
    </w:p>
    <w:p w14:paraId="5BD7DF1B" w14:textId="77777777" w:rsidR="000D785C" w:rsidRPr="00DC2021" w:rsidRDefault="000D785C"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15491" w:rsidRPr="00DC2021" w14:paraId="0E74DDA3" w14:textId="77777777" w:rsidTr="0057230F">
        <w:trPr>
          <w:trHeight w:val="387"/>
          <w:tblHeader/>
        </w:trPr>
        <w:tc>
          <w:tcPr>
            <w:tcW w:w="4536" w:type="dxa"/>
            <w:shd w:val="clear" w:color="auto" w:fill="84E951"/>
            <w:vAlign w:val="center"/>
          </w:tcPr>
          <w:p w14:paraId="7C5F7D23" w14:textId="77777777" w:rsidR="00615491" w:rsidRPr="00DC2021" w:rsidRDefault="00615491" w:rsidP="00A36BA3">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84E951"/>
            <w:vAlign w:val="center"/>
          </w:tcPr>
          <w:p w14:paraId="7650A272" w14:textId="3B552D64" w:rsidR="00615491" w:rsidRPr="00DC2021" w:rsidRDefault="008D3182" w:rsidP="00A36BA3">
            <w:pPr>
              <w:autoSpaceDE w:val="0"/>
              <w:autoSpaceDN w:val="0"/>
              <w:adjustRightInd w:val="0"/>
              <w:rPr>
                <w:rFonts w:asciiTheme="minorHAnsi" w:hAnsiTheme="minorHAnsi"/>
                <w:b/>
                <w:bCs/>
                <w:sz w:val="28"/>
                <w:szCs w:val="28"/>
              </w:rPr>
            </w:pPr>
            <w:r>
              <w:rPr>
                <w:rFonts w:asciiTheme="minorHAnsi" w:hAnsiTheme="minorHAnsi" w:cs="Arial"/>
                <w:b/>
                <w:sz w:val="28"/>
                <w:szCs w:val="28"/>
              </w:rPr>
              <w:t>RTG přístroj s C ramenem a FLAT detektorem pro</w:t>
            </w:r>
            <w:r w:rsidR="00A37633">
              <w:rPr>
                <w:rFonts w:asciiTheme="minorHAnsi" w:hAnsiTheme="minorHAnsi" w:cs="Arial"/>
                <w:b/>
                <w:sz w:val="28"/>
                <w:szCs w:val="28"/>
              </w:rPr>
              <w:t xml:space="preserve"> COS Orlickoústecké nemocnice – </w:t>
            </w:r>
            <w:r>
              <w:rPr>
                <w:rFonts w:asciiTheme="minorHAnsi" w:hAnsiTheme="minorHAnsi" w:cs="Arial"/>
                <w:b/>
                <w:sz w:val="28"/>
                <w:szCs w:val="28"/>
              </w:rPr>
              <w:t xml:space="preserve">1 </w:t>
            </w:r>
            <w:r w:rsidR="00A37633">
              <w:rPr>
                <w:rFonts w:asciiTheme="minorHAnsi" w:hAnsiTheme="minorHAnsi" w:cs="Arial"/>
                <w:b/>
                <w:sz w:val="28"/>
                <w:szCs w:val="28"/>
              </w:rPr>
              <w:t xml:space="preserve">ks </w:t>
            </w:r>
          </w:p>
        </w:tc>
      </w:tr>
      <w:tr w:rsidR="00615491" w:rsidRPr="00DC2021" w14:paraId="5976E868" w14:textId="77777777" w:rsidTr="00A36BA3">
        <w:trPr>
          <w:tblHeader/>
        </w:trPr>
        <w:tc>
          <w:tcPr>
            <w:tcW w:w="4536" w:type="dxa"/>
            <w:shd w:val="clear" w:color="auto" w:fill="F7CAAC" w:themeFill="accent2" w:themeFillTint="66"/>
          </w:tcPr>
          <w:p w14:paraId="3467712F" w14:textId="77777777" w:rsidR="00615491" w:rsidRPr="00DC2021" w:rsidRDefault="00615491" w:rsidP="00A36BA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F6DF009" w14:textId="77777777" w:rsidR="00615491" w:rsidRPr="00DC2021" w:rsidRDefault="00615491" w:rsidP="00A36BA3">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379E92EA" w14:textId="77777777" w:rsidR="00615491" w:rsidRPr="00DC2021" w:rsidRDefault="00615491" w:rsidP="00A36BA3">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0D785C" w:rsidRPr="00DC2021" w14:paraId="1A49DB9B" w14:textId="77777777" w:rsidTr="00A36BA3">
        <w:tc>
          <w:tcPr>
            <w:tcW w:w="4536" w:type="dxa"/>
            <w:shd w:val="clear" w:color="auto" w:fill="auto"/>
          </w:tcPr>
          <w:p w14:paraId="41BECFF9" w14:textId="013E167B" w:rsidR="000D785C" w:rsidRDefault="000D785C" w:rsidP="000D785C">
            <w:pPr>
              <w:jc w:val="both"/>
              <w:rPr>
                <w:rFonts w:ascii="Calibri" w:hAnsi="Calibri"/>
                <w:szCs w:val="22"/>
              </w:rPr>
            </w:pPr>
            <w:r w:rsidRPr="00C82120">
              <w:rPr>
                <w:b/>
                <w:bCs/>
              </w:rPr>
              <w:t>Základní požadavky:</w:t>
            </w:r>
          </w:p>
        </w:tc>
        <w:tc>
          <w:tcPr>
            <w:tcW w:w="1276" w:type="dxa"/>
            <w:vAlign w:val="center"/>
          </w:tcPr>
          <w:p w14:paraId="503D5667" w14:textId="4CA7E086" w:rsidR="000D785C" w:rsidRPr="00DC2021" w:rsidRDefault="000D785C" w:rsidP="000D785C">
            <w:pPr>
              <w:jc w:val="center"/>
              <w:rPr>
                <w:rFonts w:asciiTheme="minorHAnsi" w:hAnsiTheme="minorHAnsi" w:cs="Calibri"/>
                <w:color w:val="FF0000"/>
                <w:szCs w:val="20"/>
              </w:rPr>
            </w:pPr>
          </w:p>
        </w:tc>
        <w:tc>
          <w:tcPr>
            <w:tcW w:w="3821" w:type="dxa"/>
            <w:vAlign w:val="center"/>
          </w:tcPr>
          <w:p w14:paraId="5C288A2E" w14:textId="2313E0E8" w:rsidR="000D785C" w:rsidRPr="00DC2021" w:rsidRDefault="000D785C" w:rsidP="000D785C">
            <w:pPr>
              <w:jc w:val="center"/>
              <w:rPr>
                <w:rFonts w:asciiTheme="minorHAnsi" w:hAnsiTheme="minorHAnsi" w:cs="Calibri"/>
                <w:color w:val="FF0000"/>
                <w:szCs w:val="20"/>
              </w:rPr>
            </w:pPr>
          </w:p>
        </w:tc>
      </w:tr>
      <w:tr w:rsidR="000D785C" w:rsidRPr="00DC2021" w14:paraId="2AA5D676" w14:textId="77777777" w:rsidTr="00A36BA3">
        <w:tc>
          <w:tcPr>
            <w:tcW w:w="4536" w:type="dxa"/>
            <w:shd w:val="clear" w:color="auto" w:fill="auto"/>
          </w:tcPr>
          <w:p w14:paraId="1E7A9B6F" w14:textId="45F11E23" w:rsidR="000D785C" w:rsidRDefault="000D785C" w:rsidP="000D785C">
            <w:pPr>
              <w:jc w:val="both"/>
            </w:pPr>
            <w:r w:rsidRPr="00C82120">
              <w:t>Přístroj s plochým detektorem (DR)</w:t>
            </w:r>
          </w:p>
        </w:tc>
        <w:tc>
          <w:tcPr>
            <w:tcW w:w="1276" w:type="dxa"/>
            <w:vAlign w:val="center"/>
          </w:tcPr>
          <w:p w14:paraId="60A9A7CC"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9718F8"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D785C" w:rsidRPr="00DC2021" w14:paraId="0E64622B" w14:textId="77777777" w:rsidTr="00A36BA3">
        <w:tc>
          <w:tcPr>
            <w:tcW w:w="4536" w:type="dxa"/>
            <w:shd w:val="clear" w:color="auto" w:fill="auto"/>
          </w:tcPr>
          <w:p w14:paraId="17A8FA26" w14:textId="4E1DFA0F" w:rsidR="000D785C" w:rsidRDefault="000D785C" w:rsidP="000D785C">
            <w:pPr>
              <w:jc w:val="both"/>
            </w:pPr>
            <w:r w:rsidRPr="00C82120">
              <w:t xml:space="preserve">plochý detektor </w:t>
            </w:r>
            <w:r w:rsidRPr="000D785C">
              <w:t xml:space="preserve">o velikosti  30 x 30 cm </w:t>
            </w:r>
          </w:p>
        </w:tc>
        <w:tc>
          <w:tcPr>
            <w:tcW w:w="1276" w:type="dxa"/>
            <w:vAlign w:val="center"/>
          </w:tcPr>
          <w:p w14:paraId="48914943"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8B477CB"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D785C" w:rsidRPr="00DC2021" w14:paraId="3AC81359" w14:textId="77777777" w:rsidTr="00A36BA3">
        <w:tc>
          <w:tcPr>
            <w:tcW w:w="4536" w:type="dxa"/>
          </w:tcPr>
          <w:p w14:paraId="3C16C0AC" w14:textId="6F0EF27B" w:rsidR="000D785C" w:rsidRDefault="000D785C" w:rsidP="000D785C">
            <w:pPr>
              <w:jc w:val="both"/>
            </w:pPr>
            <w:r w:rsidRPr="00C82120">
              <w:t>přístroj musí být vybaven efektivním systémem pro snížení dávky rtg záření pro pacienta (pulzní skiaskopie, clonění bez záření)</w:t>
            </w:r>
          </w:p>
        </w:tc>
        <w:tc>
          <w:tcPr>
            <w:tcW w:w="1276" w:type="dxa"/>
            <w:vAlign w:val="center"/>
          </w:tcPr>
          <w:p w14:paraId="4FEA510A"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33BC34"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D785C" w:rsidRPr="00DC2021" w14:paraId="05DC110C" w14:textId="77777777" w:rsidTr="00A36BA3">
        <w:tc>
          <w:tcPr>
            <w:tcW w:w="4536" w:type="dxa"/>
          </w:tcPr>
          <w:p w14:paraId="289B0BEF" w14:textId="2B793B24" w:rsidR="000D785C" w:rsidRDefault="000D785C" w:rsidP="000D785C">
            <w:pPr>
              <w:jc w:val="both"/>
            </w:pPr>
            <w:r w:rsidRPr="00C82120">
              <w:t>využití pro ortho (trauma), urologii a kardiologii (implantace kardiostimulátorů)</w:t>
            </w:r>
          </w:p>
        </w:tc>
        <w:tc>
          <w:tcPr>
            <w:tcW w:w="1276" w:type="dxa"/>
            <w:vAlign w:val="center"/>
          </w:tcPr>
          <w:p w14:paraId="5F25980E"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472ED2"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D785C" w:rsidRPr="00DC2021" w14:paraId="31A0558D" w14:textId="77777777" w:rsidTr="00A36BA3">
        <w:tc>
          <w:tcPr>
            <w:tcW w:w="4536" w:type="dxa"/>
          </w:tcPr>
          <w:p w14:paraId="6686BC45" w14:textId="64DEA1A1" w:rsidR="000D785C" w:rsidRDefault="000D785C" w:rsidP="000D785C">
            <w:pPr>
              <w:jc w:val="both"/>
            </w:pPr>
            <w:r w:rsidRPr="00C82120">
              <w:lastRenderedPageBreak/>
              <w:t>koncovka pro připojení do el. sítě 230 V</w:t>
            </w:r>
          </w:p>
        </w:tc>
        <w:tc>
          <w:tcPr>
            <w:tcW w:w="1276" w:type="dxa"/>
            <w:vAlign w:val="center"/>
          </w:tcPr>
          <w:p w14:paraId="59F184C6"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7F7460"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D785C" w:rsidRPr="00DC2021" w14:paraId="16A7E00C" w14:textId="77777777" w:rsidTr="00A36BA3">
        <w:trPr>
          <w:trHeight w:val="677"/>
        </w:trPr>
        <w:tc>
          <w:tcPr>
            <w:tcW w:w="4536" w:type="dxa"/>
          </w:tcPr>
          <w:p w14:paraId="25B8F184" w14:textId="4DECF041" w:rsidR="000D785C" w:rsidRDefault="000D785C" w:rsidP="000D785C">
            <w:pPr>
              <w:jc w:val="both"/>
            </w:pPr>
            <w:r w:rsidRPr="00C82120">
              <w:rPr>
                <w:b/>
                <w:bCs/>
              </w:rPr>
              <w:t>Generátor + rtg lamp</w:t>
            </w:r>
            <w:r>
              <w:rPr>
                <w:b/>
                <w:bCs/>
              </w:rPr>
              <w:t>a</w:t>
            </w:r>
          </w:p>
        </w:tc>
        <w:tc>
          <w:tcPr>
            <w:tcW w:w="1276" w:type="dxa"/>
            <w:vAlign w:val="center"/>
          </w:tcPr>
          <w:p w14:paraId="431612D8" w14:textId="19D39368" w:rsidR="000D785C" w:rsidRPr="00DC2021" w:rsidRDefault="000D785C" w:rsidP="000D785C">
            <w:pPr>
              <w:rPr>
                <w:rFonts w:asciiTheme="minorHAnsi" w:hAnsiTheme="minorHAnsi" w:cs="Calibri"/>
                <w:color w:val="FF0000"/>
                <w:szCs w:val="20"/>
              </w:rPr>
            </w:pPr>
          </w:p>
        </w:tc>
        <w:tc>
          <w:tcPr>
            <w:tcW w:w="3821" w:type="dxa"/>
            <w:vAlign w:val="center"/>
          </w:tcPr>
          <w:p w14:paraId="40DDC3A8" w14:textId="5F5D5004" w:rsidR="000D785C" w:rsidRPr="00DC2021" w:rsidRDefault="000D785C" w:rsidP="000D785C">
            <w:pPr>
              <w:rPr>
                <w:rFonts w:asciiTheme="minorHAnsi" w:hAnsiTheme="minorHAnsi" w:cs="Calibri"/>
                <w:color w:val="FF0000"/>
                <w:szCs w:val="20"/>
              </w:rPr>
            </w:pPr>
          </w:p>
        </w:tc>
      </w:tr>
      <w:tr w:rsidR="000D785C" w:rsidRPr="00DC2021" w14:paraId="7D3D9087" w14:textId="77777777" w:rsidTr="00A36BA3">
        <w:tc>
          <w:tcPr>
            <w:tcW w:w="4536" w:type="dxa"/>
          </w:tcPr>
          <w:p w14:paraId="414AE1EF" w14:textId="234AC352" w:rsidR="000D785C" w:rsidRDefault="000D785C" w:rsidP="000D785C">
            <w:pPr>
              <w:jc w:val="both"/>
            </w:pPr>
            <w:r w:rsidRPr="00C82120">
              <w:t xml:space="preserve">Vysokofrekvenční generátor o výkonu min 2,0 kW </w:t>
            </w:r>
          </w:p>
        </w:tc>
        <w:tc>
          <w:tcPr>
            <w:tcW w:w="1276" w:type="dxa"/>
            <w:vAlign w:val="center"/>
          </w:tcPr>
          <w:p w14:paraId="70CA62CA"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F3CDED7"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D785C" w:rsidRPr="00DC2021" w14:paraId="3D7F552D" w14:textId="77777777" w:rsidTr="00A36BA3">
        <w:tc>
          <w:tcPr>
            <w:tcW w:w="4536" w:type="dxa"/>
          </w:tcPr>
          <w:p w14:paraId="3DDE949D" w14:textId="0633D7F1" w:rsidR="000D785C" w:rsidRDefault="000D785C" w:rsidP="000D785C">
            <w:pPr>
              <w:jc w:val="both"/>
            </w:pPr>
            <w:r w:rsidRPr="00C82120">
              <w:t xml:space="preserve">různé druhy provozu – digitální kontinuální i pulzní skiaskopie (v rozsahu </w:t>
            </w:r>
            <w:r w:rsidRPr="000D785C">
              <w:t xml:space="preserve">min. 1 - 15 pulsů/sec  </w:t>
            </w:r>
            <w:r w:rsidRPr="00C82120">
              <w:t>5 uživatelsky volitelnými orgánově orientovanými charakteristikami skiaskopie, digitální radiografie pro získání vyšší kvality obrazu, možnost ZOOM</w:t>
            </w:r>
          </w:p>
        </w:tc>
        <w:tc>
          <w:tcPr>
            <w:tcW w:w="1276" w:type="dxa"/>
            <w:vAlign w:val="center"/>
          </w:tcPr>
          <w:p w14:paraId="1EF81165" w14:textId="167E6634"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DC018AC" w14:textId="0A23973C"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D785C" w:rsidRPr="00DC2021" w14:paraId="775179F5" w14:textId="77777777" w:rsidTr="00A36BA3">
        <w:tc>
          <w:tcPr>
            <w:tcW w:w="4536" w:type="dxa"/>
          </w:tcPr>
          <w:p w14:paraId="58F37F41" w14:textId="0DEFE00B" w:rsidR="000D785C" w:rsidRDefault="000D785C" w:rsidP="000D785C">
            <w:pPr>
              <w:jc w:val="both"/>
            </w:pPr>
            <w:r w:rsidRPr="00C82120">
              <w:t>rentgenka s malým ohniskem (max. 0,6 mm) a vysokou tepelnou kapacitou pro nepřerušené dlouhodobé vyšetřování, s ochranou proti přetížení, i nastavitelné otočné clony pro získání kvalitního obrazu           měřící komůrka pro měření a zobrazení povrchové dávky na pacienta integrovaná v primární cloně podle „Atomového“ zákona – KAP metr</w:t>
            </w:r>
          </w:p>
        </w:tc>
        <w:tc>
          <w:tcPr>
            <w:tcW w:w="1276" w:type="dxa"/>
            <w:vAlign w:val="center"/>
          </w:tcPr>
          <w:p w14:paraId="1065CDA3"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8EA4B5"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D785C" w:rsidRPr="00DC2021" w14:paraId="07D67099" w14:textId="77777777" w:rsidTr="00A36BA3">
        <w:tc>
          <w:tcPr>
            <w:tcW w:w="4536" w:type="dxa"/>
          </w:tcPr>
          <w:p w14:paraId="7484F0F9" w14:textId="4672AEE8" w:rsidR="000D785C" w:rsidRDefault="000D785C" w:rsidP="000D785C">
            <w:pPr>
              <w:jc w:val="both"/>
            </w:pPr>
            <w:r w:rsidRPr="00C82120">
              <w:rPr>
                <w:b/>
                <w:bCs/>
              </w:rPr>
              <w:t>C-rameno</w:t>
            </w:r>
          </w:p>
        </w:tc>
        <w:tc>
          <w:tcPr>
            <w:tcW w:w="1276" w:type="dxa"/>
            <w:vAlign w:val="center"/>
          </w:tcPr>
          <w:p w14:paraId="2B1D8768" w14:textId="106322D4" w:rsidR="000D785C" w:rsidRPr="00DC2021" w:rsidRDefault="000D785C" w:rsidP="000D785C">
            <w:pPr>
              <w:jc w:val="center"/>
              <w:rPr>
                <w:rFonts w:asciiTheme="minorHAnsi" w:hAnsiTheme="minorHAnsi" w:cs="Calibri"/>
                <w:color w:val="FF0000"/>
                <w:szCs w:val="20"/>
              </w:rPr>
            </w:pPr>
          </w:p>
        </w:tc>
        <w:tc>
          <w:tcPr>
            <w:tcW w:w="3821" w:type="dxa"/>
            <w:vAlign w:val="center"/>
          </w:tcPr>
          <w:p w14:paraId="26E05981" w14:textId="126D9112" w:rsidR="000D785C" w:rsidRPr="00DC2021" w:rsidRDefault="000D785C" w:rsidP="000D785C">
            <w:pPr>
              <w:jc w:val="center"/>
              <w:rPr>
                <w:rFonts w:asciiTheme="minorHAnsi" w:hAnsiTheme="minorHAnsi" w:cs="Calibri"/>
                <w:color w:val="FF0000"/>
                <w:szCs w:val="20"/>
              </w:rPr>
            </w:pPr>
          </w:p>
        </w:tc>
      </w:tr>
      <w:tr w:rsidR="000D785C" w:rsidRPr="00DC2021" w14:paraId="6BBCB98E" w14:textId="77777777" w:rsidTr="00A36BA3">
        <w:tc>
          <w:tcPr>
            <w:tcW w:w="4536" w:type="dxa"/>
          </w:tcPr>
          <w:p w14:paraId="48AA630A" w14:textId="38ACDADD" w:rsidR="000D785C" w:rsidRDefault="000D785C" w:rsidP="000D785C">
            <w:pPr>
              <w:jc w:val="both"/>
            </w:pPr>
            <w:r w:rsidRPr="00C82120">
              <w:t>C rameno s dobrou manipulovatelností a snadným ovládáním splňující následujícími parametry:</w:t>
            </w:r>
          </w:p>
        </w:tc>
        <w:tc>
          <w:tcPr>
            <w:tcW w:w="1276" w:type="dxa"/>
            <w:vAlign w:val="center"/>
          </w:tcPr>
          <w:p w14:paraId="4BA65F15"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89A8A69"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D785C" w:rsidRPr="00DC2021" w14:paraId="1A64FC39" w14:textId="77777777" w:rsidTr="00A36BA3">
        <w:trPr>
          <w:trHeight w:val="858"/>
        </w:trPr>
        <w:tc>
          <w:tcPr>
            <w:tcW w:w="4536" w:type="dxa"/>
          </w:tcPr>
          <w:p w14:paraId="42276D81" w14:textId="5A552F4B" w:rsidR="000D785C" w:rsidRDefault="000D785C" w:rsidP="000D785C">
            <w:pPr>
              <w:jc w:val="both"/>
            </w:pPr>
            <w:r w:rsidRPr="00C82120">
              <w:t>náhledový a ovládací monitor na C rameni</w:t>
            </w:r>
          </w:p>
        </w:tc>
        <w:tc>
          <w:tcPr>
            <w:tcW w:w="1276" w:type="dxa"/>
            <w:vAlign w:val="center"/>
          </w:tcPr>
          <w:p w14:paraId="7DA0BD82"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A9327A7"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D785C" w:rsidRPr="00DC2021" w14:paraId="6D88628E" w14:textId="77777777" w:rsidTr="00A36BA3">
        <w:tc>
          <w:tcPr>
            <w:tcW w:w="4536" w:type="dxa"/>
          </w:tcPr>
          <w:p w14:paraId="2F2CE648" w14:textId="11043660" w:rsidR="000D785C" w:rsidRDefault="000D785C" w:rsidP="000D785C">
            <w:pPr>
              <w:jc w:val="both"/>
            </w:pPr>
            <w:r w:rsidRPr="00C82120">
              <w:t>motorický vertikální pohyb v rozsahu min. 420 mm</w:t>
            </w:r>
          </w:p>
        </w:tc>
        <w:tc>
          <w:tcPr>
            <w:tcW w:w="1276" w:type="dxa"/>
            <w:vAlign w:val="center"/>
          </w:tcPr>
          <w:p w14:paraId="688B2E3F"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7A1BC6"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D785C" w:rsidRPr="00DC2021" w14:paraId="7A046634" w14:textId="77777777" w:rsidTr="00A36BA3">
        <w:tc>
          <w:tcPr>
            <w:tcW w:w="4536" w:type="dxa"/>
          </w:tcPr>
          <w:p w14:paraId="2439C372" w14:textId="69A6CA74" w:rsidR="000D785C" w:rsidRDefault="000D785C" w:rsidP="000D785C">
            <w:pPr>
              <w:jc w:val="both"/>
            </w:pPr>
            <w:r w:rsidRPr="00C82120">
              <w:t>možnost otáčení (krouživý pohyb) v rozsahu min 90° – overcan  min 30°</w:t>
            </w:r>
          </w:p>
        </w:tc>
        <w:tc>
          <w:tcPr>
            <w:tcW w:w="1276" w:type="dxa"/>
            <w:vAlign w:val="center"/>
          </w:tcPr>
          <w:p w14:paraId="570BA895"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54F307F"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D785C" w:rsidRPr="00DC2021" w14:paraId="164CB186" w14:textId="77777777" w:rsidTr="00A36BA3">
        <w:tc>
          <w:tcPr>
            <w:tcW w:w="4536" w:type="dxa"/>
          </w:tcPr>
          <w:p w14:paraId="15D1D2A7" w14:textId="3EB1AC37" w:rsidR="000D785C" w:rsidRDefault="000D785C" w:rsidP="000D785C">
            <w:pPr>
              <w:jc w:val="both"/>
            </w:pPr>
            <w:r w:rsidRPr="00C82120">
              <w:t>možnost bočního naklápění v rozsahu min. +/- 190°</w:t>
            </w:r>
          </w:p>
        </w:tc>
        <w:tc>
          <w:tcPr>
            <w:tcW w:w="1276" w:type="dxa"/>
            <w:vAlign w:val="center"/>
          </w:tcPr>
          <w:p w14:paraId="2D8B0A97"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2205FE"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D785C" w:rsidRPr="00DC2021" w14:paraId="0DF60D25" w14:textId="77777777" w:rsidTr="00A36BA3">
        <w:tc>
          <w:tcPr>
            <w:tcW w:w="4536" w:type="dxa"/>
          </w:tcPr>
          <w:p w14:paraId="174329C3" w14:textId="41289F49" w:rsidR="000D785C" w:rsidRDefault="000D785C" w:rsidP="000D785C">
            <w:pPr>
              <w:jc w:val="both"/>
              <w:rPr>
                <w:b/>
              </w:rPr>
            </w:pPr>
            <w:r w:rsidRPr="00C82120">
              <w:t>možnost bočního vyklonění v rozsahu min 10°</w:t>
            </w:r>
          </w:p>
        </w:tc>
        <w:tc>
          <w:tcPr>
            <w:tcW w:w="1276" w:type="dxa"/>
            <w:vAlign w:val="center"/>
          </w:tcPr>
          <w:p w14:paraId="06A5EDA4" w14:textId="3E89701C"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69A7137" w14:textId="399EC5FA"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D785C" w:rsidRPr="00DC2021" w14:paraId="13CF038B" w14:textId="77777777" w:rsidTr="00A36BA3">
        <w:tc>
          <w:tcPr>
            <w:tcW w:w="4536" w:type="dxa"/>
          </w:tcPr>
          <w:p w14:paraId="336306D4" w14:textId="4E737D2C" w:rsidR="000D785C" w:rsidRDefault="000D785C" w:rsidP="000D785C">
            <w:pPr>
              <w:jc w:val="both"/>
            </w:pPr>
            <w:r w:rsidRPr="00C82120">
              <w:t>ohnisková vzdálenost min. 800 mm</w:t>
            </w:r>
          </w:p>
        </w:tc>
        <w:tc>
          <w:tcPr>
            <w:tcW w:w="1276" w:type="dxa"/>
            <w:vAlign w:val="center"/>
          </w:tcPr>
          <w:p w14:paraId="7909CA4E"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7A303A2"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D785C" w:rsidRPr="00DC2021" w14:paraId="0D3F7462" w14:textId="77777777" w:rsidTr="00A36BA3">
        <w:tc>
          <w:tcPr>
            <w:tcW w:w="4536" w:type="dxa"/>
            <w:shd w:val="clear" w:color="auto" w:fill="auto"/>
          </w:tcPr>
          <w:p w14:paraId="07C7ACFD" w14:textId="3F95F007" w:rsidR="000D785C" w:rsidRDefault="000D785C" w:rsidP="000D785C">
            <w:pPr>
              <w:jc w:val="both"/>
            </w:pPr>
            <w:r w:rsidRPr="00C82120">
              <w:t>volný prostor mezi zesilovačem obrazu a rentgenkou min. 800 mm</w:t>
            </w:r>
          </w:p>
        </w:tc>
        <w:tc>
          <w:tcPr>
            <w:tcW w:w="1276" w:type="dxa"/>
            <w:vAlign w:val="center"/>
          </w:tcPr>
          <w:p w14:paraId="12440FF3"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8248CEE"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D785C" w:rsidRPr="00DC2021" w14:paraId="49525F74" w14:textId="77777777" w:rsidTr="00A36BA3">
        <w:tc>
          <w:tcPr>
            <w:tcW w:w="4536" w:type="dxa"/>
          </w:tcPr>
          <w:p w14:paraId="566098FC" w14:textId="76261DB9" w:rsidR="000D785C" w:rsidRDefault="000D785C" w:rsidP="000D785C">
            <w:pPr>
              <w:jc w:val="both"/>
              <w:rPr>
                <w:b/>
              </w:rPr>
            </w:pPr>
            <w:r w:rsidRPr="00C82120">
              <w:t>horizontální pohyb v rozsahu min. 200 mm</w:t>
            </w:r>
          </w:p>
        </w:tc>
        <w:tc>
          <w:tcPr>
            <w:tcW w:w="1276" w:type="dxa"/>
            <w:vAlign w:val="center"/>
          </w:tcPr>
          <w:p w14:paraId="52D9DD07" w14:textId="641665B0" w:rsidR="000D785C" w:rsidRPr="00DC2021" w:rsidRDefault="000D785C" w:rsidP="000D785C">
            <w:pPr>
              <w:jc w:val="center"/>
              <w:rPr>
                <w:rFonts w:asciiTheme="minorHAnsi" w:hAnsiTheme="minorHAnsi" w:cs="Calibri"/>
                <w:color w:val="FF0000"/>
                <w:szCs w:val="20"/>
              </w:rPr>
            </w:pPr>
          </w:p>
        </w:tc>
        <w:tc>
          <w:tcPr>
            <w:tcW w:w="3821" w:type="dxa"/>
            <w:vAlign w:val="center"/>
          </w:tcPr>
          <w:p w14:paraId="0B013B73" w14:textId="1B1DDF90" w:rsidR="000D785C" w:rsidRPr="00DC2021" w:rsidRDefault="000D785C" w:rsidP="000D785C">
            <w:pPr>
              <w:jc w:val="center"/>
              <w:rPr>
                <w:rFonts w:asciiTheme="minorHAnsi" w:hAnsiTheme="minorHAnsi" w:cs="Calibri"/>
                <w:color w:val="FF0000"/>
                <w:szCs w:val="20"/>
              </w:rPr>
            </w:pPr>
          </w:p>
        </w:tc>
      </w:tr>
      <w:tr w:rsidR="000D785C" w:rsidRPr="00DC2021" w14:paraId="0B2FBE8B" w14:textId="77777777" w:rsidTr="00A36BA3">
        <w:tc>
          <w:tcPr>
            <w:tcW w:w="4536" w:type="dxa"/>
          </w:tcPr>
          <w:p w14:paraId="7824B336" w14:textId="2F4F329A" w:rsidR="000D785C" w:rsidRDefault="000D785C" w:rsidP="000D785C">
            <w:pPr>
              <w:jc w:val="both"/>
            </w:pPr>
            <w:r w:rsidRPr="00C82120">
              <w:t>hloubka C ramene v oblouku min. 700 mm</w:t>
            </w:r>
          </w:p>
        </w:tc>
        <w:tc>
          <w:tcPr>
            <w:tcW w:w="1276" w:type="dxa"/>
            <w:vAlign w:val="center"/>
          </w:tcPr>
          <w:p w14:paraId="32FC2929"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EC3DE31"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D785C" w:rsidRPr="00DC2021" w14:paraId="35CD762F" w14:textId="77777777" w:rsidTr="00A36BA3">
        <w:tc>
          <w:tcPr>
            <w:tcW w:w="4536" w:type="dxa"/>
          </w:tcPr>
          <w:p w14:paraId="52A97A2D" w14:textId="0C55031C" w:rsidR="000D785C" w:rsidRDefault="000D785C" w:rsidP="000D785C">
            <w:pPr>
              <w:jc w:val="both"/>
            </w:pPr>
            <w:r w:rsidRPr="00C82120">
              <w:rPr>
                <w:b/>
                <w:bCs/>
              </w:rPr>
              <w:t>Zpracování obrazu</w:t>
            </w:r>
          </w:p>
        </w:tc>
        <w:tc>
          <w:tcPr>
            <w:tcW w:w="1276" w:type="dxa"/>
            <w:vAlign w:val="center"/>
          </w:tcPr>
          <w:p w14:paraId="4AC0E398" w14:textId="00ADB5F3" w:rsidR="000D785C" w:rsidRPr="00DC2021" w:rsidRDefault="000D785C" w:rsidP="000D785C">
            <w:pPr>
              <w:jc w:val="center"/>
              <w:rPr>
                <w:rFonts w:asciiTheme="minorHAnsi" w:hAnsiTheme="minorHAnsi" w:cs="Calibri"/>
                <w:color w:val="FF0000"/>
                <w:szCs w:val="20"/>
              </w:rPr>
            </w:pPr>
          </w:p>
        </w:tc>
        <w:tc>
          <w:tcPr>
            <w:tcW w:w="3821" w:type="dxa"/>
            <w:vAlign w:val="center"/>
          </w:tcPr>
          <w:p w14:paraId="64E8107D" w14:textId="463BD6D6" w:rsidR="000D785C" w:rsidRPr="00DC2021" w:rsidRDefault="000D785C" w:rsidP="000D785C">
            <w:pPr>
              <w:jc w:val="center"/>
              <w:rPr>
                <w:rFonts w:asciiTheme="minorHAnsi" w:hAnsiTheme="minorHAnsi" w:cs="Calibri"/>
                <w:color w:val="FF0000"/>
                <w:szCs w:val="20"/>
              </w:rPr>
            </w:pPr>
          </w:p>
        </w:tc>
      </w:tr>
      <w:tr w:rsidR="000D785C" w:rsidRPr="00DC2021" w14:paraId="52BED957" w14:textId="77777777" w:rsidTr="00A36BA3">
        <w:tc>
          <w:tcPr>
            <w:tcW w:w="4536" w:type="dxa"/>
          </w:tcPr>
          <w:p w14:paraId="263BBCB2" w14:textId="3464EF63" w:rsidR="000D785C" w:rsidRDefault="000D785C" w:rsidP="000D785C">
            <w:pPr>
              <w:jc w:val="both"/>
            </w:pPr>
            <w:r w:rsidRPr="00C82120">
              <w:t xml:space="preserve">Postprocesingové digitální zpracování obrazu s funkcemi – změna jasu a kontrastu, negace a otáčení obrazu, zvýraznění hran, lupa, digitální </w:t>
            </w:r>
            <w:r w:rsidRPr="00C82120">
              <w:lastRenderedPageBreak/>
              <w:t xml:space="preserve">clony, potlačení šumu, anotace, možnost dělení obrazu </w:t>
            </w:r>
          </w:p>
        </w:tc>
        <w:tc>
          <w:tcPr>
            <w:tcW w:w="1276" w:type="dxa"/>
            <w:vAlign w:val="center"/>
          </w:tcPr>
          <w:p w14:paraId="5CC2C76A"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lastRenderedPageBreak/>
              <w:t>(doplní dodavatel)</w:t>
            </w:r>
          </w:p>
        </w:tc>
        <w:tc>
          <w:tcPr>
            <w:tcW w:w="3821" w:type="dxa"/>
            <w:vAlign w:val="center"/>
          </w:tcPr>
          <w:p w14:paraId="376903AD"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D785C" w:rsidRPr="00DC2021" w14:paraId="06EB2FDC" w14:textId="77777777" w:rsidTr="00A36BA3">
        <w:tc>
          <w:tcPr>
            <w:tcW w:w="4536" w:type="dxa"/>
          </w:tcPr>
          <w:p w14:paraId="7EA4C21B" w14:textId="1F4074DF" w:rsidR="000D785C" w:rsidRDefault="000D785C" w:rsidP="000D785C">
            <w:pPr>
              <w:jc w:val="both"/>
            </w:pPr>
            <w:r w:rsidRPr="00C82120">
              <w:t xml:space="preserve">paměť posledního obraz LIH s možností digitální rotace obrazu o +/- 360° bez záření </w:t>
            </w:r>
            <w:r w:rsidRPr="00C82120">
              <w:rPr>
                <w:b/>
                <w:bCs/>
                <w:color w:val="FF0000"/>
              </w:rPr>
              <w:t xml:space="preserve"> </w:t>
            </w:r>
            <w:r w:rsidRPr="00C82120">
              <w:t>paměť o kapacitě min. 10.000 obrázků na pevném disku s rozlišením v celém obrazovém řetězci min. 1024 x 1024/12 bitů</w:t>
            </w:r>
          </w:p>
        </w:tc>
        <w:tc>
          <w:tcPr>
            <w:tcW w:w="1276" w:type="dxa"/>
            <w:vAlign w:val="center"/>
          </w:tcPr>
          <w:p w14:paraId="11B78E68"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9DEE45A"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D785C" w:rsidRPr="00DC2021" w14:paraId="5638D83B" w14:textId="77777777" w:rsidTr="00A36BA3">
        <w:tc>
          <w:tcPr>
            <w:tcW w:w="4536" w:type="dxa"/>
          </w:tcPr>
          <w:p w14:paraId="3EC98032" w14:textId="06D04291" w:rsidR="000D785C" w:rsidRDefault="000D785C" w:rsidP="000D785C">
            <w:pPr>
              <w:jc w:val="both"/>
            </w:pPr>
            <w:r w:rsidRPr="00C82120">
              <w:rPr>
                <w:b/>
                <w:bCs/>
              </w:rPr>
              <w:t>Vozík s monitory</w:t>
            </w:r>
          </w:p>
        </w:tc>
        <w:tc>
          <w:tcPr>
            <w:tcW w:w="1276" w:type="dxa"/>
            <w:vAlign w:val="center"/>
          </w:tcPr>
          <w:p w14:paraId="5347CA97" w14:textId="16EEF3D3" w:rsidR="000D785C" w:rsidRPr="00DC2021" w:rsidRDefault="000D785C" w:rsidP="000D785C">
            <w:pPr>
              <w:jc w:val="center"/>
              <w:rPr>
                <w:rFonts w:asciiTheme="minorHAnsi" w:hAnsiTheme="minorHAnsi" w:cs="Calibri"/>
                <w:color w:val="FF0000"/>
                <w:szCs w:val="20"/>
              </w:rPr>
            </w:pPr>
          </w:p>
        </w:tc>
        <w:tc>
          <w:tcPr>
            <w:tcW w:w="3821" w:type="dxa"/>
            <w:vAlign w:val="center"/>
          </w:tcPr>
          <w:p w14:paraId="0433E730" w14:textId="2329D577" w:rsidR="000D785C" w:rsidRPr="00DC2021" w:rsidRDefault="000D785C" w:rsidP="000D785C">
            <w:pPr>
              <w:jc w:val="center"/>
              <w:rPr>
                <w:rFonts w:asciiTheme="minorHAnsi" w:hAnsiTheme="minorHAnsi" w:cs="Calibri"/>
                <w:color w:val="FF0000"/>
                <w:szCs w:val="20"/>
              </w:rPr>
            </w:pPr>
          </w:p>
        </w:tc>
      </w:tr>
      <w:tr w:rsidR="000D785C" w:rsidRPr="00DC2021" w14:paraId="225A94C6" w14:textId="77777777" w:rsidTr="00A36BA3">
        <w:tc>
          <w:tcPr>
            <w:tcW w:w="4536" w:type="dxa"/>
          </w:tcPr>
          <w:p w14:paraId="5DCC2753" w14:textId="7E9666F3" w:rsidR="000D785C" w:rsidRDefault="000D785C" w:rsidP="000D785C">
            <w:pPr>
              <w:jc w:val="both"/>
            </w:pPr>
            <w:r w:rsidRPr="00C82120">
              <w:t xml:space="preserve">2 speciální medicínské černobílé TFT monitory o úhlopříčce min. 19“ s rozlišením min. 1280 x 1024 bodů s možností zobrazení „live“ a „ref“ obrazu na </w:t>
            </w:r>
            <w:r w:rsidRPr="000D785C">
              <w:t>monitorovém vozíku, Svítivost min. 1000cd/m2, kontrast 1000:1</w:t>
            </w:r>
          </w:p>
        </w:tc>
        <w:tc>
          <w:tcPr>
            <w:tcW w:w="1276" w:type="dxa"/>
            <w:vAlign w:val="center"/>
          </w:tcPr>
          <w:p w14:paraId="7C0D7776"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BACE1AE"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D785C" w:rsidRPr="00DC2021" w14:paraId="4C757184" w14:textId="77777777" w:rsidTr="00A36BA3">
        <w:tc>
          <w:tcPr>
            <w:tcW w:w="4536" w:type="dxa"/>
          </w:tcPr>
          <w:p w14:paraId="080A2B20" w14:textId="6AF873E8" w:rsidR="000D785C" w:rsidRDefault="000D785C" w:rsidP="000D785C">
            <w:pPr>
              <w:jc w:val="both"/>
              <w:rPr>
                <w:b/>
              </w:rPr>
            </w:pPr>
            <w:r w:rsidRPr="00C82120">
              <w:t xml:space="preserve">přímé připojení do PACS umožňující bezproblémový přenos obrazu ve formátu DICOM s protokoly Send/Recieve, Storage Commitment, Query/Retrieve, Worklist Management </w:t>
            </w:r>
          </w:p>
        </w:tc>
        <w:tc>
          <w:tcPr>
            <w:tcW w:w="1276" w:type="dxa"/>
            <w:vAlign w:val="center"/>
          </w:tcPr>
          <w:p w14:paraId="09253123" w14:textId="4319D7E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2DABC44" w14:textId="517C8DF6"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D785C" w:rsidRPr="00DC2021" w14:paraId="364D1038" w14:textId="77777777" w:rsidTr="00A36BA3">
        <w:tc>
          <w:tcPr>
            <w:tcW w:w="4536" w:type="dxa"/>
          </w:tcPr>
          <w:p w14:paraId="5090B5AF" w14:textId="58838065" w:rsidR="000D785C" w:rsidRDefault="000D785C" w:rsidP="000D785C">
            <w:pPr>
              <w:jc w:val="both"/>
            </w:pPr>
            <w:r w:rsidRPr="00C82120">
              <w:t>USB rozhraní pro výstup obrazových dat</w:t>
            </w:r>
          </w:p>
        </w:tc>
        <w:tc>
          <w:tcPr>
            <w:tcW w:w="1276" w:type="dxa"/>
            <w:vAlign w:val="center"/>
          </w:tcPr>
          <w:p w14:paraId="5A96E785"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3CB733"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D785C" w:rsidRPr="00DC2021" w14:paraId="7DE14DFB" w14:textId="77777777" w:rsidTr="00A36BA3">
        <w:tc>
          <w:tcPr>
            <w:tcW w:w="4536" w:type="dxa"/>
          </w:tcPr>
          <w:p w14:paraId="45741560" w14:textId="47E178EF" w:rsidR="000D785C" w:rsidRDefault="000D785C" w:rsidP="000D785C">
            <w:pPr>
              <w:jc w:val="both"/>
            </w:pPr>
            <w:r w:rsidRPr="00C82120">
              <w:t>možnost odpojení vozíku s monitory od přístroje, snadné brzdění přístroje</w:t>
            </w:r>
          </w:p>
        </w:tc>
        <w:tc>
          <w:tcPr>
            <w:tcW w:w="1276" w:type="dxa"/>
            <w:vAlign w:val="center"/>
          </w:tcPr>
          <w:p w14:paraId="1164E655"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6E51847"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D785C" w:rsidRPr="00DC2021" w14:paraId="0F7D1AC6" w14:textId="77777777" w:rsidTr="00A36BA3">
        <w:tc>
          <w:tcPr>
            <w:tcW w:w="4536" w:type="dxa"/>
          </w:tcPr>
          <w:p w14:paraId="47798F7E" w14:textId="56B57AFD" w:rsidR="000D785C" w:rsidRDefault="00F73187" w:rsidP="000D785C">
            <w:pPr>
              <w:jc w:val="both"/>
            </w:pPr>
            <w:r>
              <w:t xml:space="preserve">Export dat do PACS, resp. NIS systému nemocnice. </w:t>
            </w:r>
            <w:r w:rsidRPr="00F73187">
              <w:t>Pro veškerý dodávaný software musí být licence správně uvedena na faktuře, pro prokázání správného nabytí licence.</w:t>
            </w:r>
          </w:p>
        </w:tc>
        <w:tc>
          <w:tcPr>
            <w:tcW w:w="1276" w:type="dxa"/>
            <w:vAlign w:val="center"/>
          </w:tcPr>
          <w:p w14:paraId="1D82B19D"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9E48989" w14:textId="77777777" w:rsidR="000D785C" w:rsidRPr="00DC2021" w:rsidRDefault="000D785C" w:rsidP="000D785C">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F637FA3" w14:textId="77777777" w:rsidR="00D7314B" w:rsidRPr="00DC2021" w:rsidRDefault="00D7314B" w:rsidP="00D7314B">
      <w:pPr>
        <w:pStyle w:val="Nadpis2"/>
        <w:spacing w:before="240"/>
        <w:rPr>
          <w:rFonts w:asciiTheme="minorHAnsi" w:hAnsiTheme="minorHAnsi"/>
          <w:sz w:val="22"/>
          <w:szCs w:val="22"/>
        </w:rPr>
      </w:pPr>
      <w:r w:rsidRPr="00DD3ACF">
        <w:rPr>
          <w:rFonts w:asciiTheme="minorHAnsi" w:hAnsiTheme="minorHAnsi"/>
          <w:sz w:val="22"/>
          <w:szCs w:val="22"/>
        </w:rPr>
        <w:t>Na všechny číselné parametry je tolerance +/- 10%, mimo číselné parametry uvedené jako min. nebo max.</w:t>
      </w:r>
    </w:p>
    <w:p w14:paraId="47244D35" w14:textId="0823E87B" w:rsidR="00D7314B" w:rsidRDefault="00D7314B" w:rsidP="002A27EE">
      <w:pPr>
        <w:rPr>
          <w:rFonts w:asciiTheme="minorHAnsi" w:hAnsiTheme="minorHAnsi"/>
          <w:lang w:eastAsia="en-US"/>
        </w:rPr>
      </w:pPr>
    </w:p>
    <w:p w14:paraId="649A6968" w14:textId="77777777" w:rsidR="00FA1E2E" w:rsidRDefault="00FA1E2E" w:rsidP="002A27EE">
      <w:pPr>
        <w:rPr>
          <w:rFonts w:asciiTheme="minorHAnsi" w:hAnsiTheme="minorHAnsi"/>
          <w:lang w:eastAsia="en-US"/>
        </w:rPr>
      </w:pPr>
    </w:p>
    <w:p w14:paraId="2AD57EA1" w14:textId="5B67BF5A" w:rsidR="00CA3311" w:rsidRDefault="00CA3311" w:rsidP="002A27EE">
      <w:pPr>
        <w:rPr>
          <w:rFonts w:asciiTheme="minorHAnsi" w:hAnsiTheme="minorHAnsi"/>
          <w:lang w:eastAsia="en-US"/>
        </w:rPr>
      </w:pPr>
    </w:p>
    <w:p w14:paraId="3A2B55C2" w14:textId="77777777" w:rsidR="00CA3311" w:rsidRDefault="00CA3311" w:rsidP="00CA3311">
      <w:pPr>
        <w:pStyle w:val="Nadpis5"/>
        <w:rPr>
          <w:bCs/>
          <w:lang w:eastAsia="en-US"/>
        </w:rPr>
      </w:pPr>
      <w:bookmarkStart w:id="0" w:name="_Hlk51082137"/>
      <w:r>
        <w:rPr>
          <w:bCs/>
          <w:lang w:eastAsia="en-US"/>
        </w:rPr>
        <w:t xml:space="preserve">B) Požadavky, které budou součástí dodávky předmětu plnění </w:t>
      </w:r>
    </w:p>
    <w:p w14:paraId="2B85C3BA" w14:textId="77777777" w:rsidR="00CA3311" w:rsidRDefault="00CA3311" w:rsidP="00CA3311">
      <w:pPr>
        <w:rPr>
          <w:lang w:eastAsia="en-US"/>
        </w:rPr>
      </w:pPr>
    </w:p>
    <w:p w14:paraId="3624C9DF" w14:textId="45B27EA7" w:rsidR="00CA3311" w:rsidRDefault="00CA3311" w:rsidP="00CA3311">
      <w:pPr>
        <w:rPr>
          <w:rFonts w:asciiTheme="minorHAnsi" w:hAnsiTheme="minorHAnsi"/>
          <w:lang w:eastAsia="en-US"/>
        </w:rPr>
      </w:pPr>
      <w:r>
        <w:rPr>
          <w:lang w:eastAsia="en-US"/>
        </w:rPr>
        <w:t>DODAVATEL MÁ POVINNOST VYPLNIT SPLNĚNÍ POŽADAVKU V TABULCE ANO/NE. SPNĚNÍ UVEDENÝCH POŽADAVKŮ POŽADUJE ZADAVATEL V RÁMCI DODÁVKY PŘEDMĚTU PLNĚNÍ.</w:t>
      </w:r>
      <w:bookmarkEnd w:id="0"/>
    </w:p>
    <w:p w14:paraId="0D8D4D24" w14:textId="77777777" w:rsidR="00CA3311" w:rsidRPr="00DC2021" w:rsidRDefault="00CA3311" w:rsidP="002A27EE">
      <w:pPr>
        <w:rPr>
          <w:rFonts w:asciiTheme="minorHAnsi" w:hAnsiTheme="minorHAnsi"/>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DC2021" w14:paraId="7C96A110" w14:textId="77777777" w:rsidTr="0065447C">
        <w:trPr>
          <w:tblHeader/>
          <w:jc w:val="center"/>
        </w:trPr>
        <w:tc>
          <w:tcPr>
            <w:tcW w:w="7797" w:type="dxa"/>
            <w:shd w:val="clear" w:color="auto" w:fill="F7CAAC" w:themeFill="accent2" w:themeFillTint="66"/>
          </w:tcPr>
          <w:p w14:paraId="56B2BE8C" w14:textId="77777777" w:rsidR="0065447C" w:rsidRPr="00DC2021" w:rsidRDefault="0065447C"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p>
          <w:p w14:paraId="2244E7F6" w14:textId="77777777" w:rsidR="0065447C" w:rsidRPr="00DC2021" w:rsidRDefault="0065447C"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r w:rsidRPr="00DC2021">
              <w:rPr>
                <w:rFonts w:asciiTheme="minorHAnsi" w:eastAsia="Times New Roman" w:hAnsiTheme="minorHAnsi" w:cs="Times New Roman"/>
                <w:lang w:eastAsia="cs-CZ"/>
              </w:rPr>
              <w:t>Další podmínky a požadavky</w:t>
            </w:r>
          </w:p>
        </w:tc>
        <w:tc>
          <w:tcPr>
            <w:tcW w:w="1842" w:type="dxa"/>
            <w:shd w:val="clear" w:color="auto" w:fill="F7CAAC" w:themeFill="accent2" w:themeFillTint="66"/>
          </w:tcPr>
          <w:p w14:paraId="48839FCF" w14:textId="77777777" w:rsidR="0065447C" w:rsidRPr="00DC2021" w:rsidRDefault="0065447C" w:rsidP="00393D63">
            <w:pPr>
              <w:autoSpaceDE w:val="0"/>
              <w:autoSpaceDN w:val="0"/>
              <w:adjustRightInd w:val="0"/>
              <w:jc w:val="center"/>
              <w:rPr>
                <w:rFonts w:asciiTheme="minorHAnsi" w:hAnsiTheme="minorHAnsi"/>
                <w:b/>
                <w:sz w:val="22"/>
                <w:szCs w:val="22"/>
              </w:rPr>
            </w:pPr>
            <w:r w:rsidRPr="00DC2021">
              <w:rPr>
                <w:rFonts w:asciiTheme="minorHAnsi" w:hAnsiTheme="minorHAnsi"/>
                <w:b/>
                <w:sz w:val="22"/>
                <w:szCs w:val="22"/>
              </w:rPr>
              <w:t>Splnění požadavku ANO/NE</w:t>
            </w:r>
          </w:p>
        </w:tc>
      </w:tr>
      <w:tr w:rsidR="0065447C" w:rsidRPr="00DC2021" w14:paraId="4F170308" w14:textId="77777777" w:rsidTr="0065447C">
        <w:trPr>
          <w:jc w:val="center"/>
        </w:trPr>
        <w:tc>
          <w:tcPr>
            <w:tcW w:w="7797" w:type="dxa"/>
            <w:vAlign w:val="center"/>
          </w:tcPr>
          <w:p w14:paraId="39ADCCFD" w14:textId="77777777" w:rsidR="0065447C" w:rsidRPr="00DC2021" w:rsidRDefault="0065447C" w:rsidP="000C4921">
            <w:pPr>
              <w:autoSpaceDE w:val="0"/>
              <w:autoSpaceDN w:val="0"/>
              <w:adjustRightInd w:val="0"/>
              <w:rPr>
                <w:rFonts w:asciiTheme="minorHAnsi" w:hAnsiTheme="minorHAnsi" w:cs="Calibri"/>
                <w:b/>
                <w:bCs/>
                <w:sz w:val="22"/>
                <w:szCs w:val="22"/>
              </w:rPr>
            </w:pPr>
            <w:r w:rsidRPr="00DC2021">
              <w:rPr>
                <w:rFonts w:asciiTheme="minorHAnsi" w:hAnsiTheme="minorHAns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B9DC838"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7F61096" w14:textId="77777777" w:rsidTr="0065447C">
        <w:trPr>
          <w:jc w:val="center"/>
        </w:trPr>
        <w:tc>
          <w:tcPr>
            <w:tcW w:w="7797" w:type="dxa"/>
            <w:vAlign w:val="center"/>
          </w:tcPr>
          <w:p w14:paraId="40DC18F5"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návodu k použití v ČJ a prohlášení o shodě v papírové i elektronické verzi.</w:t>
            </w:r>
          </w:p>
        </w:tc>
        <w:tc>
          <w:tcPr>
            <w:tcW w:w="1842" w:type="dxa"/>
            <w:vAlign w:val="center"/>
          </w:tcPr>
          <w:p w14:paraId="56B63AAE"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4B5AE4E" w14:textId="77777777" w:rsidTr="0065447C">
        <w:trPr>
          <w:jc w:val="center"/>
        </w:trPr>
        <w:tc>
          <w:tcPr>
            <w:tcW w:w="7797" w:type="dxa"/>
            <w:vAlign w:val="center"/>
          </w:tcPr>
          <w:p w14:paraId="25E70922"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Provedení zaškolení (instruktáže) obsluhy včetně vyhotovení zápisu.</w:t>
            </w:r>
          </w:p>
        </w:tc>
        <w:tc>
          <w:tcPr>
            <w:tcW w:w="1842" w:type="dxa"/>
            <w:vAlign w:val="center"/>
          </w:tcPr>
          <w:p w14:paraId="2B56317F"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50CC24A8" w14:textId="77777777" w:rsidTr="0065447C">
        <w:trPr>
          <w:jc w:val="center"/>
        </w:trPr>
        <w:tc>
          <w:tcPr>
            <w:tcW w:w="7797" w:type="dxa"/>
            <w:vAlign w:val="center"/>
          </w:tcPr>
          <w:p w14:paraId="68EC9FA7"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oprávnění školitele (od výrobce) k provádění instruktáže.</w:t>
            </w:r>
          </w:p>
        </w:tc>
        <w:tc>
          <w:tcPr>
            <w:tcW w:w="1842" w:type="dxa"/>
            <w:vAlign w:val="center"/>
          </w:tcPr>
          <w:p w14:paraId="58B5C825"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BE37D45" w14:textId="77777777" w:rsidTr="0065447C">
        <w:trPr>
          <w:jc w:val="center"/>
        </w:trPr>
        <w:tc>
          <w:tcPr>
            <w:tcW w:w="7797" w:type="dxa"/>
            <w:vAlign w:val="center"/>
          </w:tcPr>
          <w:p w14:paraId="42A72C7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lastRenderedPageBreak/>
              <w:t>Dodání dokumentace prokazující oprávnění k údržbě dodaného zdravotnického prostředku.</w:t>
            </w:r>
          </w:p>
        </w:tc>
        <w:tc>
          <w:tcPr>
            <w:tcW w:w="1842" w:type="dxa"/>
            <w:vAlign w:val="center"/>
          </w:tcPr>
          <w:p w14:paraId="2262304B"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23D0478" w14:textId="77777777" w:rsidTr="00FA1E2E">
        <w:trPr>
          <w:trHeight w:val="677"/>
          <w:jc w:val="center"/>
        </w:trPr>
        <w:tc>
          <w:tcPr>
            <w:tcW w:w="7797" w:type="dxa"/>
            <w:tcBorders>
              <w:bottom w:val="single" w:sz="4" w:space="0" w:color="auto"/>
            </w:tcBorders>
            <w:vAlign w:val="center"/>
          </w:tcPr>
          <w:p w14:paraId="5149999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Splnění všech ostatních závazných podmínek předepsaných platnou legislativou.</w:t>
            </w:r>
          </w:p>
        </w:tc>
        <w:tc>
          <w:tcPr>
            <w:tcW w:w="1842" w:type="dxa"/>
            <w:vAlign w:val="center"/>
          </w:tcPr>
          <w:p w14:paraId="0F96AB79"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A3311" w:rsidRPr="00DC2021" w14:paraId="3423563F" w14:textId="77777777" w:rsidTr="00FA1E2E">
        <w:trPr>
          <w:trHeight w:val="677"/>
          <w:jc w:val="center"/>
        </w:trPr>
        <w:tc>
          <w:tcPr>
            <w:tcW w:w="7797" w:type="dxa"/>
            <w:tcBorders>
              <w:bottom w:val="single" w:sz="4" w:space="0" w:color="auto"/>
            </w:tcBorders>
            <w:vAlign w:val="center"/>
          </w:tcPr>
          <w:p w14:paraId="4F6AD162" w14:textId="0649092A" w:rsidR="00CA3311" w:rsidRPr="00FA1E2E" w:rsidRDefault="00CA3311" w:rsidP="00FA1E2E">
            <w:pPr>
              <w:autoSpaceDE w:val="0"/>
              <w:autoSpaceDN w:val="0"/>
              <w:adjustRightInd w:val="0"/>
              <w:rPr>
                <w:rFonts w:asciiTheme="minorHAnsi" w:hAnsiTheme="minorHAnsi"/>
                <w:b/>
                <w:bCs/>
                <w:sz w:val="22"/>
                <w:szCs w:val="22"/>
              </w:rPr>
            </w:pPr>
            <w:r w:rsidRPr="00CA3311">
              <w:rPr>
                <w:rFonts w:asciiTheme="minorHAnsi" w:hAnsiTheme="minorHAnsi"/>
                <w:b/>
                <w:bCs/>
                <w:sz w:val="22"/>
                <w:szCs w:val="22"/>
              </w:rPr>
              <w:t>Součástí dodávky bude provedení výchozí elektrorevize a výchozí zkoušky dlouhodobé stability.</w:t>
            </w:r>
          </w:p>
        </w:tc>
        <w:tc>
          <w:tcPr>
            <w:tcW w:w="1842" w:type="dxa"/>
            <w:vAlign w:val="center"/>
          </w:tcPr>
          <w:p w14:paraId="4FEF8DE4" w14:textId="5B21472A" w:rsidR="00CA3311" w:rsidRPr="00DC2021" w:rsidRDefault="0057230F"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9E13C53" w14:textId="77777777" w:rsidR="0065447C" w:rsidRPr="00DC2021" w:rsidRDefault="0065447C" w:rsidP="00F15BA6">
      <w:pPr>
        <w:pStyle w:val="Nadpis2"/>
        <w:spacing w:before="240"/>
        <w:rPr>
          <w:rFonts w:asciiTheme="minorHAnsi" w:hAnsiTheme="minorHAnsi"/>
          <w:sz w:val="28"/>
          <w:szCs w:val="28"/>
        </w:rPr>
      </w:pPr>
    </w:p>
    <w:sectPr w:rsidR="0065447C" w:rsidRPr="00DC2021"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950A36" w14:textId="77777777" w:rsidR="000C4921" w:rsidRDefault="000C4921">
      <w:r>
        <w:separator/>
      </w:r>
    </w:p>
  </w:endnote>
  <w:endnote w:type="continuationSeparator" w:id="0">
    <w:p w14:paraId="0CC7A522" w14:textId="77777777" w:rsidR="000C4921" w:rsidRDefault="000C4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1C38BC55" w14:textId="5B1F0D9C" w:rsidR="000C4921" w:rsidRPr="00CA2983" w:rsidRDefault="000C4921"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Pr="0019452C">
          <w:rPr>
            <w:rFonts w:ascii="Calibri" w:hAnsi="Calibri" w:cs="Calibri"/>
            <w:szCs w:val="20"/>
          </w:rPr>
          <w:t xml:space="preserve">Modernizace přístrojů a vybavení </w:t>
        </w:r>
        <w:r>
          <w:rPr>
            <w:rFonts w:ascii="Calibri" w:hAnsi="Calibri" w:cs="Calibri"/>
            <w:szCs w:val="20"/>
          </w:rPr>
          <w:t xml:space="preserve">pro </w:t>
        </w:r>
        <w:r w:rsidR="006473E4">
          <w:rPr>
            <w:rFonts w:ascii="Calibri" w:hAnsi="Calibri" w:cs="Calibri"/>
            <w:szCs w:val="20"/>
          </w:rPr>
          <w:t>operačních sálů</w:t>
        </w:r>
        <w:r w:rsidRPr="00CA2983">
          <w:rPr>
            <w:rFonts w:ascii="Calibri" w:hAnsi="Calibri" w:cs="Calibri"/>
            <w:szCs w:val="20"/>
          </w:rPr>
          <w:t xml:space="preserve">“, </w:t>
        </w:r>
      </w:p>
      <w:p w14:paraId="479DD3BB" w14:textId="74335E3E" w:rsidR="000C4921" w:rsidRPr="00CA2983" w:rsidRDefault="000C4921" w:rsidP="00CA2983">
        <w:pPr>
          <w:pStyle w:val="Zpat"/>
          <w:tabs>
            <w:tab w:val="left" w:pos="6330"/>
            <w:tab w:val="right" w:pos="9864"/>
          </w:tabs>
          <w:rPr>
            <w:rFonts w:ascii="Calibri" w:hAnsi="Calibri" w:cs="Calibri"/>
            <w:szCs w:val="20"/>
          </w:rPr>
        </w:pPr>
        <w:r w:rsidRPr="00CA2983">
          <w:rPr>
            <w:rFonts w:ascii="Calibri" w:hAnsi="Calibri" w:cs="Calibri"/>
            <w:szCs w:val="20"/>
          </w:rPr>
          <w:t>reg. č. CZ.06.2.56/0.0/0.0/16_043/00015</w:t>
        </w:r>
        <w:r w:rsidR="006473E4">
          <w:rPr>
            <w:rFonts w:ascii="Calibri" w:hAnsi="Calibri" w:cs="Calibri"/>
            <w:szCs w:val="20"/>
          </w:rPr>
          <w:t>49</w:t>
        </w:r>
        <w:r w:rsidRPr="00CA2983">
          <w:rPr>
            <w:rFonts w:ascii="Calibri" w:hAnsi="Calibri" w:cs="Calibri"/>
            <w:szCs w:val="20"/>
          </w:rPr>
          <w:t xml:space="preserve">                                                                             </w:t>
        </w:r>
      </w:p>
      <w:p w14:paraId="0CD09862" w14:textId="77777777" w:rsidR="000C4921" w:rsidRDefault="000C4921" w:rsidP="00CA2983">
        <w:pPr>
          <w:pStyle w:val="Zpat"/>
        </w:pPr>
        <w:r w:rsidRPr="00CA2983">
          <w:rPr>
            <w:rFonts w:ascii="Calibri" w:hAnsi="Calibri" w:cs="Calibri"/>
            <w:b/>
            <w:szCs w:val="20"/>
          </w:rPr>
          <w:t xml:space="preserve">Tento projekt je spolufinancován Evropskou unií z Evropského fondu pro regionální rozvoj. </w:t>
        </w:r>
        <w:bookmarkEnd w:id="1"/>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3972AD36" w14:textId="77777777" w:rsidR="000C4921" w:rsidRPr="00855DB3" w:rsidRDefault="000C4921"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923CD4" w14:textId="77777777" w:rsidR="000C4921" w:rsidRDefault="000C4921">
      <w:r>
        <w:separator/>
      </w:r>
    </w:p>
  </w:footnote>
  <w:footnote w:type="continuationSeparator" w:id="0">
    <w:p w14:paraId="646D8DD6" w14:textId="77777777" w:rsidR="000C4921" w:rsidRDefault="000C49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C6C85" w14:textId="0666EE5E" w:rsidR="000C4921" w:rsidRDefault="00CA3311" w:rsidP="00C95D5F">
    <w:pPr>
      <w:pStyle w:val="Zhlav"/>
      <w:jc w:val="both"/>
    </w:pPr>
    <w:r w:rsidRPr="00C6079C">
      <w:rPr>
        <w:noProof/>
      </w:rPr>
      <w:drawing>
        <wp:anchor distT="0" distB="0" distL="114300" distR="114300" simplePos="0" relativeHeight="251660288" behindDoc="0" locked="0" layoutInCell="1" allowOverlap="1" wp14:anchorId="10E1DFC6" wp14:editId="4940603F">
          <wp:simplePos x="0" y="0"/>
          <wp:positionH relativeFrom="margin">
            <wp:posOffset>-234315</wp:posOffset>
          </wp:positionH>
          <wp:positionV relativeFrom="paragraph">
            <wp:posOffset>-127000</wp:posOffset>
          </wp:positionV>
          <wp:extent cx="4248150" cy="719455"/>
          <wp:effectExtent l="0" t="0" r="0" b="4445"/>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0" cy="7194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5E31B422" wp14:editId="571454B9">
          <wp:simplePos x="0" y="0"/>
          <wp:positionH relativeFrom="margin">
            <wp:posOffset>4171315</wp:posOffset>
          </wp:positionH>
          <wp:positionV relativeFrom="paragraph">
            <wp:posOffset>-27305</wp:posOffset>
          </wp:positionV>
          <wp:extent cx="2044800" cy="547200"/>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44800" cy="547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AE1E7B"/>
    <w:multiLevelType w:val="hybridMultilevel"/>
    <w:tmpl w:val="2B1C14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26E0791"/>
    <w:multiLevelType w:val="hybridMultilevel"/>
    <w:tmpl w:val="62581F92"/>
    <w:lvl w:ilvl="0" w:tplc="04050001">
      <w:start w:val="1"/>
      <w:numFmt w:val="bullet"/>
      <w:lvlText w:val=""/>
      <w:lvlJc w:val="left"/>
      <w:pPr>
        <w:ind w:left="757" w:hanging="360"/>
      </w:pPr>
      <w:rPr>
        <w:rFonts w:ascii="Symbol" w:hAnsi="Symbol" w:hint="default"/>
      </w:rPr>
    </w:lvl>
    <w:lvl w:ilvl="1" w:tplc="04050003">
      <w:start w:val="1"/>
      <w:numFmt w:val="bullet"/>
      <w:lvlText w:val="o"/>
      <w:lvlJc w:val="left"/>
      <w:pPr>
        <w:ind w:left="1477" w:hanging="360"/>
      </w:pPr>
      <w:rPr>
        <w:rFonts w:ascii="Courier New" w:hAnsi="Courier New" w:cs="Courier New" w:hint="default"/>
      </w:rPr>
    </w:lvl>
    <w:lvl w:ilvl="2" w:tplc="04050005" w:tentative="1">
      <w:start w:val="1"/>
      <w:numFmt w:val="bullet"/>
      <w:lvlText w:val=""/>
      <w:lvlJc w:val="left"/>
      <w:pPr>
        <w:ind w:left="2197" w:hanging="360"/>
      </w:pPr>
      <w:rPr>
        <w:rFonts w:ascii="Wingdings" w:hAnsi="Wingdings" w:hint="default"/>
      </w:rPr>
    </w:lvl>
    <w:lvl w:ilvl="3" w:tplc="04050001" w:tentative="1">
      <w:start w:val="1"/>
      <w:numFmt w:val="bullet"/>
      <w:lvlText w:val=""/>
      <w:lvlJc w:val="left"/>
      <w:pPr>
        <w:ind w:left="2917" w:hanging="360"/>
      </w:pPr>
      <w:rPr>
        <w:rFonts w:ascii="Symbol" w:hAnsi="Symbol" w:hint="default"/>
      </w:rPr>
    </w:lvl>
    <w:lvl w:ilvl="4" w:tplc="04050003" w:tentative="1">
      <w:start w:val="1"/>
      <w:numFmt w:val="bullet"/>
      <w:lvlText w:val="o"/>
      <w:lvlJc w:val="left"/>
      <w:pPr>
        <w:ind w:left="3637" w:hanging="360"/>
      </w:pPr>
      <w:rPr>
        <w:rFonts w:ascii="Courier New" w:hAnsi="Courier New" w:cs="Courier New" w:hint="default"/>
      </w:rPr>
    </w:lvl>
    <w:lvl w:ilvl="5" w:tplc="04050005" w:tentative="1">
      <w:start w:val="1"/>
      <w:numFmt w:val="bullet"/>
      <w:lvlText w:val=""/>
      <w:lvlJc w:val="left"/>
      <w:pPr>
        <w:ind w:left="4357" w:hanging="360"/>
      </w:pPr>
      <w:rPr>
        <w:rFonts w:ascii="Wingdings" w:hAnsi="Wingdings" w:hint="default"/>
      </w:rPr>
    </w:lvl>
    <w:lvl w:ilvl="6" w:tplc="04050001" w:tentative="1">
      <w:start w:val="1"/>
      <w:numFmt w:val="bullet"/>
      <w:lvlText w:val=""/>
      <w:lvlJc w:val="left"/>
      <w:pPr>
        <w:ind w:left="5077" w:hanging="360"/>
      </w:pPr>
      <w:rPr>
        <w:rFonts w:ascii="Symbol" w:hAnsi="Symbol" w:hint="default"/>
      </w:rPr>
    </w:lvl>
    <w:lvl w:ilvl="7" w:tplc="04050003" w:tentative="1">
      <w:start w:val="1"/>
      <w:numFmt w:val="bullet"/>
      <w:lvlText w:val="o"/>
      <w:lvlJc w:val="left"/>
      <w:pPr>
        <w:ind w:left="5797" w:hanging="360"/>
      </w:pPr>
      <w:rPr>
        <w:rFonts w:ascii="Courier New" w:hAnsi="Courier New" w:cs="Courier New" w:hint="default"/>
      </w:rPr>
    </w:lvl>
    <w:lvl w:ilvl="8" w:tplc="04050005" w:tentative="1">
      <w:start w:val="1"/>
      <w:numFmt w:val="bullet"/>
      <w:lvlText w:val=""/>
      <w:lvlJc w:val="left"/>
      <w:pPr>
        <w:ind w:left="6517" w:hanging="360"/>
      </w:pPr>
      <w:rPr>
        <w:rFonts w:ascii="Wingdings" w:hAnsi="Wingdings" w:hint="default"/>
      </w:rPr>
    </w:lvl>
  </w:abstractNum>
  <w:abstractNum w:abstractNumId="5"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7" w15:restartNumberingAfterBreak="0">
    <w:nsid w:val="27842064"/>
    <w:multiLevelType w:val="hybridMultilevel"/>
    <w:tmpl w:val="854055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E168F4"/>
    <w:multiLevelType w:val="hybridMultilevel"/>
    <w:tmpl w:val="47E477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D533C6"/>
    <w:multiLevelType w:val="hybridMultilevel"/>
    <w:tmpl w:val="E90649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AE220C2"/>
    <w:multiLevelType w:val="hybridMultilevel"/>
    <w:tmpl w:val="E3ACE69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7"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9"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4F5191"/>
    <w:multiLevelType w:val="hybridMultilevel"/>
    <w:tmpl w:val="D03AE7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D6A01"/>
    <w:multiLevelType w:val="hybridMultilevel"/>
    <w:tmpl w:val="6F1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7"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9"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30"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1"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193784"/>
    <w:multiLevelType w:val="hybridMultilevel"/>
    <w:tmpl w:val="F1DC2F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8" w15:restartNumberingAfterBreak="0">
    <w:nsid w:val="703A2D60"/>
    <w:multiLevelType w:val="hybridMultilevel"/>
    <w:tmpl w:val="E9089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43" w15:restartNumberingAfterBreak="0">
    <w:nsid w:val="7ACC2EAF"/>
    <w:multiLevelType w:val="hybridMultilevel"/>
    <w:tmpl w:val="6EE85A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D2D7851"/>
    <w:multiLevelType w:val="hybridMultilevel"/>
    <w:tmpl w:val="858601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37"/>
  </w:num>
  <w:num w:numId="3">
    <w:abstractNumId w:val="44"/>
  </w:num>
  <w:num w:numId="4">
    <w:abstractNumId w:val="18"/>
  </w:num>
  <w:num w:numId="5">
    <w:abstractNumId w:val="11"/>
  </w:num>
  <w:num w:numId="6">
    <w:abstractNumId w:val="21"/>
  </w:num>
  <w:num w:numId="7">
    <w:abstractNumId w:val="21"/>
  </w:num>
  <w:num w:numId="8">
    <w:abstractNumId w:val="42"/>
  </w:num>
  <w:num w:numId="9">
    <w:abstractNumId w:val="2"/>
  </w:num>
  <w:num w:numId="10">
    <w:abstractNumId w:val="34"/>
  </w:num>
  <w:num w:numId="11">
    <w:abstractNumId w:val="31"/>
  </w:num>
  <w:num w:numId="12">
    <w:abstractNumId w:val="40"/>
  </w:num>
  <w:num w:numId="13">
    <w:abstractNumId w:val="12"/>
  </w:num>
  <w:num w:numId="14">
    <w:abstractNumId w:val="36"/>
  </w:num>
  <w:num w:numId="15">
    <w:abstractNumId w:val="39"/>
  </w:num>
  <w:num w:numId="16">
    <w:abstractNumId w:val="22"/>
  </w:num>
  <w:num w:numId="17">
    <w:abstractNumId w:val="28"/>
  </w:num>
  <w:num w:numId="18">
    <w:abstractNumId w:val="15"/>
  </w:num>
  <w:num w:numId="19">
    <w:abstractNumId w:val="32"/>
  </w:num>
  <w:num w:numId="20">
    <w:abstractNumId w:val="41"/>
  </w:num>
  <w:num w:numId="21">
    <w:abstractNumId w:val="30"/>
  </w:num>
  <w:num w:numId="22">
    <w:abstractNumId w:val="6"/>
  </w:num>
  <w:num w:numId="23">
    <w:abstractNumId w:val="14"/>
  </w:num>
  <w:num w:numId="24">
    <w:abstractNumId w:val="29"/>
  </w:num>
  <w:num w:numId="25">
    <w:abstractNumId w:val="35"/>
  </w:num>
  <w:num w:numId="26">
    <w:abstractNumId w:val="25"/>
  </w:num>
  <w:num w:numId="27">
    <w:abstractNumId w:val="16"/>
  </w:num>
  <w:num w:numId="28">
    <w:abstractNumId w:val="0"/>
  </w:num>
  <w:num w:numId="29">
    <w:abstractNumId w:val="10"/>
  </w:num>
  <w:num w:numId="30">
    <w:abstractNumId w:val="5"/>
  </w:num>
  <w:num w:numId="31">
    <w:abstractNumId w:val="19"/>
  </w:num>
  <w:num w:numId="32">
    <w:abstractNumId w:val="17"/>
  </w:num>
  <w:num w:numId="33">
    <w:abstractNumId w:val="27"/>
  </w:num>
  <w:num w:numId="34">
    <w:abstractNumId w:val="26"/>
  </w:num>
  <w:num w:numId="35">
    <w:abstractNumId w:val="24"/>
  </w:num>
  <w:num w:numId="36">
    <w:abstractNumId w:val="4"/>
  </w:num>
  <w:num w:numId="37">
    <w:abstractNumId w:val="20"/>
  </w:num>
  <w:num w:numId="38">
    <w:abstractNumId w:val="8"/>
  </w:num>
  <w:num w:numId="39">
    <w:abstractNumId w:val="43"/>
  </w:num>
  <w:num w:numId="40">
    <w:abstractNumId w:val="13"/>
  </w:num>
  <w:num w:numId="41">
    <w:abstractNumId w:val="38"/>
  </w:num>
  <w:num w:numId="42">
    <w:abstractNumId w:val="45"/>
  </w:num>
  <w:num w:numId="43">
    <w:abstractNumId w:val="3"/>
  </w:num>
  <w:num w:numId="44">
    <w:abstractNumId w:val="7"/>
  </w:num>
  <w:num w:numId="45">
    <w:abstractNumId w:val="33"/>
  </w:num>
  <w:num w:numId="46">
    <w:abstractNumId w:val="9"/>
  </w:num>
  <w:num w:numId="47">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7F49"/>
    <w:rsid w:val="00035A0E"/>
    <w:rsid w:val="0003624C"/>
    <w:rsid w:val="000437B4"/>
    <w:rsid w:val="00052D89"/>
    <w:rsid w:val="000645CC"/>
    <w:rsid w:val="0006781A"/>
    <w:rsid w:val="00074528"/>
    <w:rsid w:val="0008758E"/>
    <w:rsid w:val="00094F6C"/>
    <w:rsid w:val="0009503C"/>
    <w:rsid w:val="000970C0"/>
    <w:rsid w:val="000A1ECC"/>
    <w:rsid w:val="000A20C8"/>
    <w:rsid w:val="000A3B26"/>
    <w:rsid w:val="000B179B"/>
    <w:rsid w:val="000B3193"/>
    <w:rsid w:val="000C1F62"/>
    <w:rsid w:val="000C1FBC"/>
    <w:rsid w:val="000C28E6"/>
    <w:rsid w:val="000C4921"/>
    <w:rsid w:val="000C6A3F"/>
    <w:rsid w:val="000C71E4"/>
    <w:rsid w:val="000D436E"/>
    <w:rsid w:val="000D785C"/>
    <w:rsid w:val="000E1014"/>
    <w:rsid w:val="000E686D"/>
    <w:rsid w:val="000F24DE"/>
    <w:rsid w:val="000F486F"/>
    <w:rsid w:val="001036F7"/>
    <w:rsid w:val="00111FF7"/>
    <w:rsid w:val="001258AB"/>
    <w:rsid w:val="00125E54"/>
    <w:rsid w:val="00127285"/>
    <w:rsid w:val="00136081"/>
    <w:rsid w:val="001539EB"/>
    <w:rsid w:val="001770B9"/>
    <w:rsid w:val="00185540"/>
    <w:rsid w:val="00191ADF"/>
    <w:rsid w:val="0019452C"/>
    <w:rsid w:val="00197A5B"/>
    <w:rsid w:val="001A75A1"/>
    <w:rsid w:val="001D1372"/>
    <w:rsid w:val="001D3BFB"/>
    <w:rsid w:val="001E427D"/>
    <w:rsid w:val="001F2952"/>
    <w:rsid w:val="00205BFD"/>
    <w:rsid w:val="00205EE2"/>
    <w:rsid w:val="00214C1D"/>
    <w:rsid w:val="00226F44"/>
    <w:rsid w:val="002476E6"/>
    <w:rsid w:val="00252B43"/>
    <w:rsid w:val="002666F5"/>
    <w:rsid w:val="00280A80"/>
    <w:rsid w:val="002A27EE"/>
    <w:rsid w:val="002B39F1"/>
    <w:rsid w:val="002C543B"/>
    <w:rsid w:val="002C5A20"/>
    <w:rsid w:val="002D0847"/>
    <w:rsid w:val="002D4509"/>
    <w:rsid w:val="002E5F2E"/>
    <w:rsid w:val="002E6F56"/>
    <w:rsid w:val="00303205"/>
    <w:rsid w:val="0031657C"/>
    <w:rsid w:val="003448C0"/>
    <w:rsid w:val="003453C1"/>
    <w:rsid w:val="00345B5A"/>
    <w:rsid w:val="00361D5A"/>
    <w:rsid w:val="00381B11"/>
    <w:rsid w:val="003846F9"/>
    <w:rsid w:val="00393D4B"/>
    <w:rsid w:val="00393D63"/>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74C72"/>
    <w:rsid w:val="004838A7"/>
    <w:rsid w:val="004A3D79"/>
    <w:rsid w:val="004C57F4"/>
    <w:rsid w:val="004C65DC"/>
    <w:rsid w:val="004C7980"/>
    <w:rsid w:val="004D2DB6"/>
    <w:rsid w:val="004F5479"/>
    <w:rsid w:val="004F69D1"/>
    <w:rsid w:val="00504A9F"/>
    <w:rsid w:val="00521903"/>
    <w:rsid w:val="00531FC6"/>
    <w:rsid w:val="00532663"/>
    <w:rsid w:val="005329B0"/>
    <w:rsid w:val="00542225"/>
    <w:rsid w:val="0054515C"/>
    <w:rsid w:val="0054628A"/>
    <w:rsid w:val="0056576E"/>
    <w:rsid w:val="00567235"/>
    <w:rsid w:val="0057230F"/>
    <w:rsid w:val="00572533"/>
    <w:rsid w:val="005870F2"/>
    <w:rsid w:val="005B06FC"/>
    <w:rsid w:val="005B2A93"/>
    <w:rsid w:val="005C6500"/>
    <w:rsid w:val="005D05E0"/>
    <w:rsid w:val="005D6FB3"/>
    <w:rsid w:val="005E15EB"/>
    <w:rsid w:val="005E1A2C"/>
    <w:rsid w:val="005E4AB6"/>
    <w:rsid w:val="005E53D1"/>
    <w:rsid w:val="00600F8C"/>
    <w:rsid w:val="00601065"/>
    <w:rsid w:val="006028C9"/>
    <w:rsid w:val="00602A33"/>
    <w:rsid w:val="00604638"/>
    <w:rsid w:val="00605642"/>
    <w:rsid w:val="00607DA1"/>
    <w:rsid w:val="00615491"/>
    <w:rsid w:val="00620CA2"/>
    <w:rsid w:val="0062603D"/>
    <w:rsid w:val="0063056C"/>
    <w:rsid w:val="00633091"/>
    <w:rsid w:val="006370F4"/>
    <w:rsid w:val="00637A1A"/>
    <w:rsid w:val="00637E1C"/>
    <w:rsid w:val="006466FD"/>
    <w:rsid w:val="006473E4"/>
    <w:rsid w:val="006518A6"/>
    <w:rsid w:val="00652279"/>
    <w:rsid w:val="00654188"/>
    <w:rsid w:val="0065447C"/>
    <w:rsid w:val="00662654"/>
    <w:rsid w:val="006639EB"/>
    <w:rsid w:val="00670756"/>
    <w:rsid w:val="0067650B"/>
    <w:rsid w:val="006B1A3A"/>
    <w:rsid w:val="006C09D7"/>
    <w:rsid w:val="006D049A"/>
    <w:rsid w:val="006E5A2E"/>
    <w:rsid w:val="006F12A7"/>
    <w:rsid w:val="006F6461"/>
    <w:rsid w:val="00703424"/>
    <w:rsid w:val="0071402B"/>
    <w:rsid w:val="0071532A"/>
    <w:rsid w:val="00716461"/>
    <w:rsid w:val="007230A6"/>
    <w:rsid w:val="0073070F"/>
    <w:rsid w:val="007341AA"/>
    <w:rsid w:val="00734201"/>
    <w:rsid w:val="00743AC9"/>
    <w:rsid w:val="00756D6D"/>
    <w:rsid w:val="0075721B"/>
    <w:rsid w:val="00767CC9"/>
    <w:rsid w:val="00783B7D"/>
    <w:rsid w:val="007B6C29"/>
    <w:rsid w:val="007D1C73"/>
    <w:rsid w:val="007D591C"/>
    <w:rsid w:val="007D5D9B"/>
    <w:rsid w:val="007E7126"/>
    <w:rsid w:val="007F59FE"/>
    <w:rsid w:val="007F694D"/>
    <w:rsid w:val="007F795F"/>
    <w:rsid w:val="00804134"/>
    <w:rsid w:val="00806E1F"/>
    <w:rsid w:val="00814870"/>
    <w:rsid w:val="0081601A"/>
    <w:rsid w:val="008379B1"/>
    <w:rsid w:val="00842F61"/>
    <w:rsid w:val="00843B0E"/>
    <w:rsid w:val="00855DB3"/>
    <w:rsid w:val="00861184"/>
    <w:rsid w:val="008614C0"/>
    <w:rsid w:val="00867642"/>
    <w:rsid w:val="008710C5"/>
    <w:rsid w:val="00885758"/>
    <w:rsid w:val="00885D17"/>
    <w:rsid w:val="00890047"/>
    <w:rsid w:val="008B1CD4"/>
    <w:rsid w:val="008D3182"/>
    <w:rsid w:val="008D7A6F"/>
    <w:rsid w:val="008E1D92"/>
    <w:rsid w:val="00905E90"/>
    <w:rsid w:val="00907E39"/>
    <w:rsid w:val="00941E60"/>
    <w:rsid w:val="00942F42"/>
    <w:rsid w:val="00965992"/>
    <w:rsid w:val="009673F6"/>
    <w:rsid w:val="009751AA"/>
    <w:rsid w:val="00985725"/>
    <w:rsid w:val="0098671F"/>
    <w:rsid w:val="0099223B"/>
    <w:rsid w:val="00994611"/>
    <w:rsid w:val="009A239C"/>
    <w:rsid w:val="009A2616"/>
    <w:rsid w:val="009A4A6B"/>
    <w:rsid w:val="009B4D26"/>
    <w:rsid w:val="009B4E45"/>
    <w:rsid w:val="009C0B4C"/>
    <w:rsid w:val="009D3720"/>
    <w:rsid w:val="009E189C"/>
    <w:rsid w:val="00A075F1"/>
    <w:rsid w:val="00A37633"/>
    <w:rsid w:val="00A37710"/>
    <w:rsid w:val="00A45ABD"/>
    <w:rsid w:val="00A537FA"/>
    <w:rsid w:val="00A70EB3"/>
    <w:rsid w:val="00A72488"/>
    <w:rsid w:val="00A7653E"/>
    <w:rsid w:val="00A811DD"/>
    <w:rsid w:val="00A8362D"/>
    <w:rsid w:val="00A837CA"/>
    <w:rsid w:val="00A87292"/>
    <w:rsid w:val="00A9026B"/>
    <w:rsid w:val="00A91526"/>
    <w:rsid w:val="00AB14BC"/>
    <w:rsid w:val="00AC3F9C"/>
    <w:rsid w:val="00AD7DB4"/>
    <w:rsid w:val="00AE0A9A"/>
    <w:rsid w:val="00AF7B87"/>
    <w:rsid w:val="00B01362"/>
    <w:rsid w:val="00B04151"/>
    <w:rsid w:val="00B07A78"/>
    <w:rsid w:val="00B10101"/>
    <w:rsid w:val="00B3451E"/>
    <w:rsid w:val="00B360D1"/>
    <w:rsid w:val="00B429BE"/>
    <w:rsid w:val="00B471A0"/>
    <w:rsid w:val="00B53DAE"/>
    <w:rsid w:val="00B56957"/>
    <w:rsid w:val="00BB0C56"/>
    <w:rsid w:val="00BB2159"/>
    <w:rsid w:val="00BB40AC"/>
    <w:rsid w:val="00BD6D27"/>
    <w:rsid w:val="00BF57F9"/>
    <w:rsid w:val="00C04ADE"/>
    <w:rsid w:val="00C10A7D"/>
    <w:rsid w:val="00C16503"/>
    <w:rsid w:val="00C37F21"/>
    <w:rsid w:val="00C4498B"/>
    <w:rsid w:val="00C57F86"/>
    <w:rsid w:val="00C62F2E"/>
    <w:rsid w:val="00C64F47"/>
    <w:rsid w:val="00C723C2"/>
    <w:rsid w:val="00C81860"/>
    <w:rsid w:val="00C95843"/>
    <w:rsid w:val="00C95D5F"/>
    <w:rsid w:val="00CA0D86"/>
    <w:rsid w:val="00CA2983"/>
    <w:rsid w:val="00CA3311"/>
    <w:rsid w:val="00CA49BB"/>
    <w:rsid w:val="00CA51FC"/>
    <w:rsid w:val="00CA538B"/>
    <w:rsid w:val="00CC3064"/>
    <w:rsid w:val="00CD382E"/>
    <w:rsid w:val="00CD3A9C"/>
    <w:rsid w:val="00CD65B0"/>
    <w:rsid w:val="00CE02B0"/>
    <w:rsid w:val="00CE32A8"/>
    <w:rsid w:val="00CF60CC"/>
    <w:rsid w:val="00D00AEC"/>
    <w:rsid w:val="00D07B2A"/>
    <w:rsid w:val="00D14FCA"/>
    <w:rsid w:val="00D21719"/>
    <w:rsid w:val="00D241F8"/>
    <w:rsid w:val="00D33243"/>
    <w:rsid w:val="00D3510F"/>
    <w:rsid w:val="00D36304"/>
    <w:rsid w:val="00D370BE"/>
    <w:rsid w:val="00D42818"/>
    <w:rsid w:val="00D431D5"/>
    <w:rsid w:val="00D43214"/>
    <w:rsid w:val="00D5247B"/>
    <w:rsid w:val="00D62E8D"/>
    <w:rsid w:val="00D70BF0"/>
    <w:rsid w:val="00D72049"/>
    <w:rsid w:val="00D7314B"/>
    <w:rsid w:val="00D876D7"/>
    <w:rsid w:val="00D928D0"/>
    <w:rsid w:val="00D963DD"/>
    <w:rsid w:val="00DA57E0"/>
    <w:rsid w:val="00DC2021"/>
    <w:rsid w:val="00DC5760"/>
    <w:rsid w:val="00DD3ACF"/>
    <w:rsid w:val="00DE3E17"/>
    <w:rsid w:val="00E14675"/>
    <w:rsid w:val="00E25961"/>
    <w:rsid w:val="00E25E2C"/>
    <w:rsid w:val="00E3244D"/>
    <w:rsid w:val="00E327B4"/>
    <w:rsid w:val="00E600E7"/>
    <w:rsid w:val="00E640CE"/>
    <w:rsid w:val="00E65FC7"/>
    <w:rsid w:val="00E70BD0"/>
    <w:rsid w:val="00E73FAD"/>
    <w:rsid w:val="00E753DD"/>
    <w:rsid w:val="00E864C9"/>
    <w:rsid w:val="00EA352D"/>
    <w:rsid w:val="00EA5D2F"/>
    <w:rsid w:val="00EB28FB"/>
    <w:rsid w:val="00EB3567"/>
    <w:rsid w:val="00EB6305"/>
    <w:rsid w:val="00ED1886"/>
    <w:rsid w:val="00EE1E0E"/>
    <w:rsid w:val="00F011A6"/>
    <w:rsid w:val="00F03861"/>
    <w:rsid w:val="00F05A17"/>
    <w:rsid w:val="00F069C9"/>
    <w:rsid w:val="00F14182"/>
    <w:rsid w:val="00F15BA6"/>
    <w:rsid w:val="00F16700"/>
    <w:rsid w:val="00F22CB7"/>
    <w:rsid w:val="00F42F2C"/>
    <w:rsid w:val="00F45432"/>
    <w:rsid w:val="00F458FA"/>
    <w:rsid w:val="00F63C45"/>
    <w:rsid w:val="00F66DDD"/>
    <w:rsid w:val="00F70C37"/>
    <w:rsid w:val="00F73187"/>
    <w:rsid w:val="00F82091"/>
    <w:rsid w:val="00F935F7"/>
    <w:rsid w:val="00FA0309"/>
    <w:rsid w:val="00FA1E2E"/>
    <w:rsid w:val="00FB0179"/>
    <w:rsid w:val="00FB4C27"/>
    <w:rsid w:val="00FB55EE"/>
    <w:rsid w:val="00FE368B"/>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822A9F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 w:type="paragraph" w:styleId="Textkomente">
    <w:name w:val="annotation text"/>
    <w:basedOn w:val="Normln"/>
    <w:link w:val="TextkomenteChar"/>
    <w:uiPriority w:val="99"/>
    <w:semiHidden/>
    <w:unhideWhenUsed/>
    <w:rsid w:val="0009503C"/>
    <w:pPr>
      <w:spacing w:after="200"/>
    </w:pPr>
    <w:rPr>
      <w:rFonts w:ascii="Calibri" w:hAnsi="Calibri"/>
      <w:szCs w:val="20"/>
      <w:lang w:eastAsia="en-US"/>
    </w:rPr>
  </w:style>
  <w:style w:type="character" w:customStyle="1" w:styleId="TextkomenteChar">
    <w:name w:val="Text komentáře Char"/>
    <w:basedOn w:val="Standardnpsmoodstavce"/>
    <w:link w:val="Textkomente"/>
    <w:uiPriority w:val="99"/>
    <w:semiHidden/>
    <w:rsid w:val="0009503C"/>
    <w:rPr>
      <w:rFonts w:ascii="Calibri" w:eastAsia="Times New Roman" w:hAnsi="Calibri" w:cs="Times New Roman"/>
      <w:sz w:val="20"/>
      <w:szCs w:val="20"/>
    </w:rPr>
  </w:style>
  <w:style w:type="character" w:styleId="Odkaznakoment">
    <w:name w:val="annotation reference"/>
    <w:basedOn w:val="Standardnpsmoodstavce"/>
    <w:uiPriority w:val="99"/>
    <w:semiHidden/>
    <w:unhideWhenUsed/>
    <w:rsid w:val="0009503C"/>
    <w:rPr>
      <w:sz w:val="16"/>
      <w:szCs w:val="16"/>
    </w:rPr>
  </w:style>
  <w:style w:type="character" w:customStyle="1" w:styleId="OdstavecseseznamemChar">
    <w:name w:val="Odstavec se seznamem Char"/>
    <w:link w:val="Odstavecseseznamem"/>
    <w:uiPriority w:val="34"/>
    <w:qFormat/>
    <w:locked/>
    <w:rsid w:val="008D3182"/>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202019245">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DDA76-400F-45EA-9898-4D8F89CD7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1729</Words>
  <Characters>10206</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11</cp:revision>
  <dcterms:created xsi:type="dcterms:W3CDTF">2020-05-29T13:01:00Z</dcterms:created>
  <dcterms:modified xsi:type="dcterms:W3CDTF">2020-09-15T17:49:00Z</dcterms:modified>
</cp:coreProperties>
</file>